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80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bookmarkStart w:id="0" w:name="_Toc201919336"/>
      <w:r>
        <w:rPr>
          <w:rFonts w:cs="Calibri" w:ascii="Calibri" w:hAnsi="Calibri"/>
          <w:b/>
          <w:bCs/>
          <w:color w:val="auto"/>
          <w:sz w:val="28"/>
          <w:szCs w:val="28"/>
        </w:rPr>
        <w:t>Program Zjazdu i Konferencji</w:t>
      </w:r>
      <w:bookmarkEnd w:id="0"/>
    </w:p>
    <w:p>
      <w:pPr>
        <w:pStyle w:val="Normal"/>
        <w:widowControl w:val="false"/>
        <w:spacing w:lineRule="auto" w:line="240" w:before="0" w:after="120"/>
        <w:ind w:hanging="1418" w:left="1418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11 września 2025 r. (czwartek)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17.00 - 20.00</w:t>
        <w:tab/>
        <w:t>Rejestracja uczestników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17.00 - 18.30</w:t>
        <w:tab/>
        <w:t>Zwiedzanie Muzeum Zoologicznego UMCS i zbiorów entomologicznych Katedry Zoologii i Ochrony Przyrody UMCS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pacing w:lineRule="auto" w:line="240"/>
        <w:ind w:hanging="1418" w:left="1418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12 września 2025 r. (piątek)</w:t>
      </w:r>
    </w:p>
    <w:p>
      <w:pPr>
        <w:pStyle w:val="Normal"/>
        <w:widowControl w:val="false"/>
        <w:spacing w:lineRule="auto" w:line="240"/>
        <w:ind w:hanging="1418" w:left="1418"/>
        <w:jc w:val="center"/>
        <w:rPr>
          <w:rFonts w:ascii="Calibri" w:hAnsi="Calibri" w:cs="Calibri"/>
          <w:bCs/>
          <w:caps/>
        </w:rPr>
      </w:pPr>
      <w:r>
        <w:rPr>
          <w:rFonts w:cs="Calibri" w:ascii="Calibri" w:hAnsi="Calibri"/>
          <w:bCs/>
        </w:rPr>
        <w:t>Wydział Biologii i Biotechnologii UMCS, ul. Akademicka 19, Lublin</w:t>
      </w:r>
      <w:bookmarkStart w:id="1" w:name="_GoBack"/>
      <w:bookmarkEnd w:id="1"/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08.00 - 09.00</w:t>
        <w:tab/>
        <w:t>śniadanie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08.00 - 09.30</w:t>
        <w:tab/>
        <w:t xml:space="preserve">Rejestracja uczestników 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09.30 - 10.00</w:t>
        <w:tab/>
        <w:t>Otwarcie Zjazdu i Konferencji oraz przemówienia zaproszonych gości</w:t>
      </w:r>
    </w:p>
    <w:p>
      <w:pPr>
        <w:pStyle w:val="Normal"/>
        <w:widowControl w:val="false"/>
        <w:spacing w:lineRule="auto" w:line="240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</w:rPr>
        <w:t xml:space="preserve">I Sesja referatowa – referaty plenarne; moderacja: Bernard </w:t>
      </w:r>
      <w:r>
        <w:rPr>
          <w:rFonts w:cs="Calibri" w:ascii="Calibri" w:hAnsi="Calibri"/>
          <w:b/>
          <w:bCs/>
          <w:smallCaps/>
        </w:rPr>
        <w:t>Staniec</w:t>
      </w:r>
      <w:r>
        <w:rPr>
          <w:rFonts w:cs="Calibri" w:ascii="Calibri" w:hAnsi="Calibri"/>
          <w:b/>
          <w:bCs/>
        </w:rPr>
        <w:br/>
      </w:r>
      <w:r>
        <w:rPr>
          <w:rFonts w:cs="Calibri" w:ascii="Calibri" w:hAnsi="Calibri"/>
          <w:b/>
          <w:bCs/>
          <w:i/>
          <w:iCs/>
        </w:rPr>
        <w:t>niski parter, sala audytoryjna (0131b WBiB UMCS)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10.00 - 10.45</w:t>
        <w:tab/>
        <w:t xml:space="preserve">Agnieszka </w:t>
      </w:r>
      <w:r>
        <w:rPr>
          <w:rFonts w:cs="Calibri" w:ascii="Calibri" w:hAnsi="Calibri"/>
          <w:smallCaps/>
        </w:rPr>
        <w:t>Soszyńska</w:t>
      </w:r>
      <w:r>
        <w:rPr>
          <w:rFonts w:cs="Calibri" w:ascii="Calibri" w:hAnsi="Calibri"/>
        </w:rPr>
        <w:t xml:space="preserve">, Katarzyna </w:t>
      </w:r>
      <w:r>
        <w:rPr>
          <w:rFonts w:cs="Calibri" w:ascii="Calibri" w:hAnsi="Calibri"/>
          <w:smallCaps/>
        </w:rPr>
        <w:t>Kopeć</w:t>
      </w:r>
      <w:r>
        <w:rPr>
          <w:rFonts w:cs="Calibri" w:ascii="Calibri" w:hAnsi="Calibri"/>
        </w:rPr>
        <w:t xml:space="preserve">, Wiesław </w:t>
      </w:r>
      <w:r>
        <w:rPr>
          <w:rFonts w:cs="Calibri" w:ascii="Calibri" w:hAnsi="Calibri"/>
          <w:smallCaps/>
        </w:rPr>
        <w:t>Krzemiński</w:t>
      </w:r>
      <w:r>
        <w:rPr>
          <w:rFonts w:cs="Calibri" w:ascii="Calibri" w:hAnsi="Calibri"/>
        </w:rPr>
        <w:t>: „Świt naszych czasów” oczami entomologa, czyli co owady mówią o paleoceńsko-eoceńskim maksimum termicznym (PETM)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10.45 - 11.30</w:t>
        <w:tab/>
        <w:t xml:space="preserve">Karina </w:t>
      </w:r>
      <w:r>
        <w:rPr>
          <w:rFonts w:cs="Calibri" w:ascii="Calibri" w:hAnsi="Calibri"/>
          <w:smallCaps/>
        </w:rPr>
        <w:t>Wieczorek</w:t>
      </w:r>
      <w:r>
        <w:rPr>
          <w:rFonts w:cs="Calibri" w:ascii="Calibri" w:hAnsi="Calibri"/>
        </w:rPr>
        <w:t>: Arktyczne mszyce (Insecta, Hemiptera, Aphididae) – dekada badań nad mszycami Svalbardu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11.30 - 12.15</w:t>
        <w:tab/>
        <w:t xml:space="preserve">Aneta A. </w:t>
      </w:r>
      <w:r>
        <w:rPr>
          <w:rFonts w:cs="Calibri" w:ascii="Calibri" w:hAnsi="Calibri"/>
          <w:smallCaps/>
        </w:rPr>
        <w:t>Ptaszyńska</w:t>
      </w:r>
      <w:r>
        <w:rPr>
          <w:rFonts w:cs="Calibri" w:ascii="Calibri" w:hAnsi="Calibri"/>
        </w:rPr>
        <w:t>: Monitoring zapylaczy w świetle ustaleń UE związanych z wprowadzaniem Zielonego Ładu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12.15 - 12.30</w:t>
        <w:tab/>
        <w:t>przerwa kawowa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II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II(a): Tropiki i inwazje; moderacja: Jarosław </w:t>
      </w:r>
      <w:r>
        <w:rPr>
          <w:rFonts w:cs="Calibri" w:ascii="Calibri" w:hAnsi="Calibri"/>
          <w:b/>
          <w:bCs/>
          <w:smallCaps/>
        </w:rPr>
        <w:t>Buszko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sala audytoryjna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12.30 - 12.55</w:t>
        <w:tab/>
        <w:t xml:space="preserve">Marek </w:t>
      </w:r>
      <w:r>
        <w:rPr>
          <w:rFonts w:cs="Calibri" w:ascii="Calibri" w:hAnsi="Calibri"/>
          <w:smallCaps/>
        </w:rPr>
        <w:t>Bąkowski</w:t>
      </w:r>
      <w:r>
        <w:rPr>
          <w:rFonts w:cs="Calibri" w:ascii="Calibri" w:hAnsi="Calibri"/>
        </w:rPr>
        <w:t>: Badania entomologiczne w Mozambiku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12.55 - 13.20</w:t>
        <w:tab/>
        <w:t xml:space="preserve">Łukasz </w:t>
      </w:r>
      <w:r>
        <w:rPr>
          <w:rFonts w:cs="Calibri" w:ascii="Calibri" w:hAnsi="Calibri"/>
          <w:smallCaps/>
        </w:rPr>
        <w:t>Przybyłowicz</w:t>
      </w:r>
      <w:r>
        <w:rPr>
          <w:rFonts w:cs="Calibri" w:ascii="Calibri" w:hAnsi="Calibri"/>
        </w:rPr>
        <w:t xml:space="preserve">: Odcienie szarości – o afrykańskich niedźwiedziówkach z rodzaju </w:t>
      </w:r>
      <w:r>
        <w:rPr>
          <w:rFonts w:cs="Calibri" w:ascii="Calibri" w:hAnsi="Calibri"/>
          <w:i/>
          <w:iCs/>
        </w:rPr>
        <w:t>Apisa</w:t>
      </w:r>
      <w:r>
        <w:rPr>
          <w:rFonts w:cs="Calibri" w:ascii="Calibri" w:hAnsi="Calibri"/>
        </w:rPr>
        <w:t xml:space="preserve"> słów kilka (Lepidoptera: Noctuoidea: Arctiinae)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12.30 - 12.55</w:t>
        <w:tab/>
        <w:t xml:space="preserve">Andrzej Józef </w:t>
      </w:r>
      <w:r>
        <w:rPr>
          <w:rFonts w:cs="Calibri" w:ascii="Calibri" w:hAnsi="Calibri"/>
          <w:smallCaps/>
        </w:rPr>
        <w:t>Woźnica</w:t>
      </w:r>
      <w:r>
        <w:rPr>
          <w:rFonts w:cs="Calibri" w:ascii="Calibri" w:hAnsi="Calibri"/>
        </w:rPr>
        <w:t xml:space="preserve">: W kilku słówkach? ...o muchówkach! (inwazyjne </w:t>
        <w:br/>
        <w:t>i obce Diptera w faunie Polski)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II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II(b): Varia; moderacja: Aneta </w:t>
      </w:r>
      <w:r>
        <w:rPr>
          <w:rFonts w:cs="Calibri" w:ascii="Calibri" w:hAnsi="Calibri"/>
          <w:b/>
          <w:bCs/>
          <w:smallCaps/>
        </w:rPr>
        <w:t>Ptaszyńska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niski parter, sala kolumnowa (0129B)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12.30 - 13.00</w:t>
        <w:tab/>
        <w:t xml:space="preserve">Anna Katarzyna </w:t>
      </w:r>
      <w:r>
        <w:rPr>
          <w:rFonts w:cs="Calibri" w:ascii="Calibri" w:hAnsi="Calibri"/>
          <w:smallCaps/>
        </w:rPr>
        <w:t>Wrońska</w:t>
      </w:r>
      <w:r>
        <w:rPr>
          <w:rFonts w:cs="Calibri" w:ascii="Calibri" w:hAnsi="Calibri"/>
        </w:rPr>
        <w:t xml:space="preserve">, Agata </w:t>
      </w:r>
      <w:r>
        <w:rPr>
          <w:rFonts w:cs="Calibri" w:ascii="Calibri" w:hAnsi="Calibri"/>
          <w:smallCaps/>
        </w:rPr>
        <w:t>Kaczmarek</w:t>
      </w:r>
      <w:r>
        <w:rPr>
          <w:rFonts w:cs="Calibri" w:ascii="Calibri" w:hAnsi="Calibri"/>
        </w:rPr>
        <w:t xml:space="preserve">, Justyna </w:t>
      </w:r>
      <w:r>
        <w:rPr>
          <w:rFonts w:cs="Calibri" w:ascii="Calibri" w:hAnsi="Calibri"/>
          <w:smallCaps/>
        </w:rPr>
        <w:t>Sobich</w:t>
      </w:r>
      <w:r>
        <w:rPr>
          <w:rFonts w:cs="Calibri" w:ascii="Calibri" w:hAnsi="Calibri"/>
        </w:rPr>
        <w:t xml:space="preserve">, Mieczysława Irena </w:t>
      </w:r>
      <w:r>
        <w:rPr>
          <w:rFonts w:cs="Calibri" w:ascii="Calibri" w:hAnsi="Calibri"/>
          <w:smallCaps/>
        </w:rPr>
        <w:t>Boguś</w:t>
      </w:r>
      <w:r>
        <w:rPr>
          <w:rFonts w:cs="Calibri" w:ascii="Calibri" w:hAnsi="Calibri"/>
        </w:rPr>
        <w:t xml:space="preserve">: Larwy </w:t>
      </w:r>
      <w:r>
        <w:rPr>
          <w:rFonts w:cs="Calibri" w:ascii="Calibri" w:hAnsi="Calibri"/>
          <w:i/>
          <w:iCs/>
        </w:rPr>
        <w:t>Galleria mellonella</w:t>
      </w:r>
      <w:r>
        <w:rPr>
          <w:rFonts w:cs="Calibri" w:ascii="Calibri" w:hAnsi="Calibri"/>
        </w:rPr>
        <w:t xml:space="preserve"> jako alternatywa dla ssaczych modeli badawczych – oznaczenie wybranych białek cytokino-podobnych w hemocytach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12.55 - 13.20</w:t>
        <w:tab/>
        <w:t xml:space="preserve">Kamil </w:t>
      </w:r>
      <w:r>
        <w:rPr>
          <w:rFonts w:cs="Calibri" w:ascii="Calibri" w:hAnsi="Calibri"/>
          <w:smallCaps/>
        </w:rPr>
        <w:t>Słomczyński</w:t>
      </w:r>
      <w:r>
        <w:rPr>
          <w:rFonts w:cs="Calibri" w:ascii="Calibri" w:hAnsi="Calibri"/>
        </w:rPr>
        <w:t xml:space="preserve">, Jarosław </w:t>
      </w:r>
      <w:r>
        <w:rPr>
          <w:rFonts w:cs="Calibri" w:ascii="Calibri" w:hAnsi="Calibri"/>
          <w:smallCaps/>
        </w:rPr>
        <w:t>Brodecki</w:t>
      </w:r>
      <w:r>
        <w:rPr>
          <w:rFonts w:cs="Calibri" w:ascii="Calibri" w:hAnsi="Calibri"/>
        </w:rPr>
        <w:t xml:space="preserve">, Karolina </w:t>
      </w:r>
      <w:r>
        <w:rPr>
          <w:rFonts w:cs="Calibri" w:ascii="Calibri" w:hAnsi="Calibri"/>
          <w:smallCaps/>
        </w:rPr>
        <w:t>Biniek</w:t>
      </w:r>
      <w:r>
        <w:rPr>
          <w:rFonts w:cs="Calibri" w:ascii="Calibri" w:hAnsi="Calibri"/>
        </w:rPr>
        <w:t xml:space="preserve">, Szymon </w:t>
      </w:r>
      <w:r>
        <w:rPr>
          <w:rFonts w:cs="Calibri" w:ascii="Calibri" w:hAnsi="Calibri"/>
          <w:smallCaps/>
        </w:rPr>
        <w:t>Kaczmarek</w:t>
      </w:r>
      <w:r>
        <w:rPr>
          <w:rFonts w:cs="Calibri" w:ascii="Calibri" w:hAnsi="Calibri"/>
        </w:rPr>
        <w:t xml:space="preserve">, Katarzyna </w:t>
      </w:r>
      <w:r>
        <w:rPr>
          <w:rFonts w:cs="Calibri" w:ascii="Calibri" w:hAnsi="Calibri"/>
          <w:smallCaps/>
        </w:rPr>
        <w:t>Baryłko</w:t>
      </w:r>
      <w:r>
        <w:rPr>
          <w:rFonts w:cs="Calibri" w:ascii="Calibri" w:hAnsi="Calibri"/>
        </w:rPr>
        <w:t xml:space="preserve">, Tymoteusz </w:t>
      </w:r>
      <w:r>
        <w:rPr>
          <w:rFonts w:cs="Calibri" w:ascii="Calibri" w:hAnsi="Calibri"/>
          <w:smallCaps/>
        </w:rPr>
        <w:t>Matera</w:t>
      </w:r>
      <w:r>
        <w:rPr>
          <w:rFonts w:cs="Calibri" w:ascii="Calibri" w:hAnsi="Calibri"/>
        </w:rPr>
        <w:t>: Nowoczesne podejście do monitoringu komarów w miastach: integracja technik molekularnych i ekologii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13.20 - 13.45</w:t>
        <w:tab/>
        <w:t xml:space="preserve">Jarosław </w:t>
      </w:r>
      <w:r>
        <w:rPr>
          <w:rFonts w:cs="Calibri" w:ascii="Calibri" w:hAnsi="Calibri"/>
          <w:smallCaps/>
        </w:rPr>
        <w:t>Kamiński</w:t>
      </w:r>
      <w:r>
        <w:rPr>
          <w:rFonts w:cs="Calibri" w:ascii="Calibri" w:hAnsi="Calibri"/>
        </w:rPr>
        <w:t>: Od Schillera do Chittki, rozważania na temat behawioru zabawy u owadów *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13.45 - 15.45</w:t>
        <w:tab/>
        <w:t>przerwa obiadowa</w:t>
      </w:r>
    </w:p>
    <w:p>
      <w:pPr>
        <w:pStyle w:val="Normal"/>
        <w:widowControl w:val="false"/>
        <w:spacing w:lineRule="auto" w:line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III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III(a): Owady i ich żywiciele; moderacja: Beata </w:t>
      </w:r>
      <w:r>
        <w:rPr>
          <w:rFonts w:cs="Calibri" w:ascii="Calibri" w:hAnsi="Calibri"/>
          <w:b/>
          <w:bCs/>
          <w:smallCaps/>
        </w:rPr>
        <w:t>Borowiak-Sobkowiak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sala audytoryjna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15.45 - 16.10</w:t>
        <w:tab/>
        <w:t xml:space="preserve">Katarzyna </w:t>
      </w:r>
      <w:r>
        <w:rPr>
          <w:rFonts w:cs="Calibri" w:ascii="Calibri" w:hAnsi="Calibri"/>
          <w:smallCaps/>
        </w:rPr>
        <w:t>Kmieć</w:t>
      </w:r>
      <w:r>
        <w:rPr>
          <w:rFonts w:cs="Calibri" w:ascii="Calibri" w:hAnsi="Calibri"/>
        </w:rPr>
        <w:t xml:space="preserve">, Izabela </w:t>
      </w:r>
      <w:r>
        <w:rPr>
          <w:rFonts w:cs="Calibri" w:ascii="Calibri" w:hAnsi="Calibri"/>
          <w:smallCaps/>
        </w:rPr>
        <w:t>Kot</w:t>
      </w:r>
      <w:r>
        <w:rPr>
          <w:rFonts w:cs="Calibri" w:ascii="Calibri" w:hAnsi="Calibri"/>
        </w:rPr>
        <w:t xml:space="preserve">, Hubert </w:t>
      </w:r>
      <w:r>
        <w:rPr>
          <w:rFonts w:cs="Calibri" w:ascii="Calibri" w:hAnsi="Calibri"/>
          <w:smallCaps/>
        </w:rPr>
        <w:t>Sytykiewicz</w:t>
      </w:r>
      <w:r>
        <w:rPr>
          <w:rFonts w:cs="Calibri" w:ascii="Calibri" w:hAnsi="Calibri"/>
        </w:rPr>
        <w:t xml:space="preserve">, Cezary </w:t>
      </w:r>
      <w:r>
        <w:rPr>
          <w:rFonts w:cs="Calibri" w:ascii="Calibri" w:hAnsi="Calibri"/>
          <w:smallCaps/>
        </w:rPr>
        <w:t>Sempruch</w:t>
      </w:r>
      <w:r>
        <w:rPr>
          <w:rFonts w:cs="Calibri" w:ascii="Calibri" w:hAnsi="Calibri"/>
        </w:rPr>
        <w:t xml:space="preserve">, Paweł </w:t>
      </w:r>
      <w:r>
        <w:rPr>
          <w:rFonts w:cs="Calibri" w:ascii="Calibri" w:hAnsi="Calibri"/>
          <w:smallCaps/>
        </w:rPr>
        <w:t>Czerniewicz</w:t>
      </w:r>
      <w:r>
        <w:rPr>
          <w:rFonts w:cs="Calibri" w:ascii="Calibri" w:hAnsi="Calibri"/>
        </w:rPr>
        <w:t>: Czy mszyce galasotwórcze kontrolują metabolizm roślin żywicielskich?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16.10 - 16.35</w:t>
        <w:tab/>
        <w:t xml:space="preserve">Daria </w:t>
      </w:r>
      <w:r>
        <w:rPr>
          <w:rFonts w:cs="Calibri" w:ascii="Calibri" w:hAnsi="Calibri"/>
          <w:smallCaps/>
        </w:rPr>
        <w:t>Bajerlein</w:t>
      </w:r>
      <w:r>
        <w:rPr>
          <w:rFonts w:cs="Calibri" w:ascii="Calibri" w:hAnsi="Calibri"/>
        </w:rPr>
        <w:t xml:space="preserve">, Piotr </w:t>
      </w:r>
      <w:r>
        <w:rPr>
          <w:rFonts w:cs="Calibri" w:ascii="Calibri" w:hAnsi="Calibri"/>
          <w:smallCaps/>
        </w:rPr>
        <w:t>Zduniak</w:t>
      </w:r>
      <w:r>
        <w:rPr>
          <w:rFonts w:cs="Calibri" w:ascii="Calibri" w:hAnsi="Calibri"/>
        </w:rPr>
        <w:t xml:space="preserve">, Aleksandra </w:t>
      </w:r>
      <w:r>
        <w:rPr>
          <w:rFonts w:cs="Calibri" w:ascii="Calibri" w:hAnsi="Calibri"/>
          <w:smallCaps/>
        </w:rPr>
        <w:t>Wyszyńska</w:t>
      </w:r>
      <w:r>
        <w:rPr>
          <w:rFonts w:cs="Calibri" w:ascii="Calibri" w:hAnsi="Calibri"/>
        </w:rPr>
        <w:t xml:space="preserve">, Edward </w:t>
      </w:r>
      <w:r>
        <w:rPr>
          <w:rFonts w:cs="Calibri" w:ascii="Calibri" w:hAnsi="Calibri"/>
          <w:smallCaps/>
        </w:rPr>
        <w:t>Baraniak</w:t>
      </w:r>
      <w:r>
        <w:rPr>
          <w:rFonts w:cs="Calibri" w:ascii="Calibri" w:hAnsi="Calibri"/>
        </w:rPr>
        <w:t xml:space="preserve">, Tomasz </w:t>
      </w:r>
      <w:r>
        <w:rPr>
          <w:rFonts w:cs="Calibri" w:ascii="Calibri" w:hAnsi="Calibri"/>
          <w:smallCaps/>
        </w:rPr>
        <w:t>Grzegorczyk</w:t>
      </w:r>
      <w:r>
        <w:rPr>
          <w:rFonts w:cs="Calibri" w:ascii="Calibri" w:hAnsi="Calibri"/>
        </w:rPr>
        <w:t xml:space="preserve">, Marek </w:t>
      </w:r>
      <w:r>
        <w:rPr>
          <w:rFonts w:cs="Calibri" w:ascii="Calibri" w:hAnsi="Calibri"/>
          <w:smallCaps/>
        </w:rPr>
        <w:t>Przewoźny</w:t>
      </w:r>
      <w:r>
        <w:rPr>
          <w:rFonts w:cs="Calibri" w:ascii="Calibri" w:hAnsi="Calibri"/>
        </w:rPr>
        <w:t xml:space="preserve">, Arkadiusz </w:t>
      </w:r>
      <w:r>
        <w:rPr>
          <w:rFonts w:cs="Calibri" w:ascii="Calibri" w:hAnsi="Calibri"/>
          <w:smallCaps/>
        </w:rPr>
        <w:t>Urbański</w:t>
      </w:r>
      <w:r>
        <w:rPr>
          <w:rFonts w:cs="Calibri" w:ascii="Calibri" w:hAnsi="Calibri"/>
        </w:rPr>
        <w:t xml:space="preserve">: Czynniki kształtujące zależności foretyczne między roztoczami z kompleksu gatunków </w:t>
      </w:r>
      <w:r>
        <w:rPr>
          <w:rFonts w:cs="Calibri" w:ascii="Calibri" w:hAnsi="Calibri"/>
          <w:i/>
          <w:iCs/>
        </w:rPr>
        <w:t>Uroobovella nova</w:t>
      </w:r>
      <w:r>
        <w:rPr>
          <w:rFonts w:cs="Calibri" w:ascii="Calibri" w:hAnsi="Calibri"/>
        </w:rPr>
        <w:t xml:space="preserve"> (Uropodina)a chrząszczami z rodzaju </w:t>
      </w:r>
      <w:r>
        <w:rPr>
          <w:rFonts w:cs="Calibri" w:ascii="Calibri" w:hAnsi="Calibri"/>
          <w:i/>
          <w:iCs/>
        </w:rPr>
        <w:t xml:space="preserve">Nicrophorus </w:t>
      </w:r>
      <w:r>
        <w:rPr>
          <w:rFonts w:cs="Calibri" w:ascii="Calibri" w:hAnsi="Calibri"/>
        </w:rPr>
        <w:t>(Staphylinidae: Silphinae)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16.35 - 17.00</w:t>
        <w:tab/>
        <w:t xml:space="preserve">Roma </w:t>
      </w:r>
      <w:r>
        <w:rPr>
          <w:rFonts w:cs="Calibri" w:ascii="Calibri" w:hAnsi="Calibri"/>
          <w:smallCaps/>
        </w:rPr>
        <w:t>Durak</w:t>
      </w:r>
      <w:r>
        <w:rPr>
          <w:rFonts w:cs="Calibri" w:ascii="Calibri" w:hAnsi="Calibri"/>
        </w:rPr>
        <w:t xml:space="preserve">, Martyna </w:t>
      </w:r>
      <w:r>
        <w:rPr>
          <w:rFonts w:cs="Calibri" w:ascii="Calibri" w:hAnsi="Calibri"/>
          <w:smallCaps/>
        </w:rPr>
        <w:t>Materowska</w:t>
      </w:r>
      <w:r>
        <w:rPr>
          <w:rFonts w:cs="Calibri" w:ascii="Calibri" w:hAnsi="Calibri"/>
        </w:rPr>
        <w:t>: Diapauza zimowa mszyc *</w:t>
      </w:r>
    </w:p>
    <w:p>
      <w:pPr>
        <w:pStyle w:val="Normal"/>
        <w:widowControl w:val="false"/>
        <w:spacing w:lineRule="auto" w:line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III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III(b): Systematyka i filogeneza; moderacja: Rafał </w:t>
      </w:r>
      <w:r>
        <w:rPr>
          <w:rFonts w:cs="Calibri" w:ascii="Calibri" w:hAnsi="Calibri"/>
          <w:b/>
          <w:bCs/>
          <w:smallCaps/>
        </w:rPr>
        <w:t>Ruta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sala kolumnowa (0129B)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15.45 - 16.10</w:t>
        <w:tab/>
        <w:t xml:space="preserve">Krzysztof </w:t>
      </w:r>
      <w:r>
        <w:rPr>
          <w:rFonts w:cs="Calibri" w:ascii="Calibri" w:hAnsi="Calibri"/>
          <w:smallCaps/>
        </w:rPr>
        <w:t>Szpila</w:t>
      </w:r>
      <w:r>
        <w:rPr>
          <w:rFonts w:cs="Calibri" w:ascii="Calibri" w:hAnsi="Calibri"/>
        </w:rPr>
        <w:t>: Filogeneza i systematyka rodziny Calliphoridae (Diptera, Oestroidea) w świetle ostatnich badań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16.10 - 16.35</w:t>
        <w:tab/>
        <w:t xml:space="preserve">Andrzej </w:t>
      </w:r>
      <w:r>
        <w:rPr>
          <w:rFonts w:cs="Calibri" w:ascii="Calibri" w:hAnsi="Calibri"/>
          <w:smallCaps/>
        </w:rPr>
        <w:t>Grzywacz</w:t>
      </w:r>
      <w:r>
        <w:rPr>
          <w:rFonts w:cs="Calibri" w:ascii="Calibri" w:hAnsi="Calibri"/>
        </w:rPr>
        <w:t xml:space="preserve">, Kinga </w:t>
      </w:r>
      <w:r>
        <w:rPr>
          <w:rFonts w:cs="Calibri" w:ascii="Calibri" w:hAnsi="Calibri"/>
          <w:smallCaps/>
        </w:rPr>
        <w:t>Walczak</w:t>
      </w:r>
      <w:r>
        <w:rPr>
          <w:rFonts w:cs="Calibri" w:ascii="Calibri" w:hAnsi="Calibri"/>
        </w:rPr>
        <w:t xml:space="preserve">, Thomas </w:t>
      </w:r>
      <w:r>
        <w:rPr>
          <w:rFonts w:cs="Calibri" w:ascii="Calibri" w:hAnsi="Calibri"/>
          <w:smallCaps/>
        </w:rPr>
        <w:t>Pape</w:t>
      </w:r>
      <w:r>
        <w:rPr>
          <w:rFonts w:cs="Calibri" w:ascii="Calibri" w:hAnsi="Calibri"/>
        </w:rPr>
        <w:t xml:space="preserve">, Nikolas P. </w:t>
      </w:r>
      <w:r>
        <w:rPr>
          <w:rFonts w:cs="Calibri" w:ascii="Calibri" w:hAnsi="Calibri"/>
          <w:smallCaps/>
        </w:rPr>
        <w:t>Johnston</w:t>
      </w:r>
      <w:r>
        <w:rPr>
          <w:rFonts w:cs="Calibri" w:ascii="Calibri" w:hAnsi="Calibri"/>
        </w:rPr>
        <w:t xml:space="preserve">, James F. </w:t>
      </w:r>
      <w:r>
        <w:rPr>
          <w:rFonts w:cs="Calibri" w:ascii="Calibri" w:hAnsi="Calibri"/>
          <w:smallCaps/>
        </w:rPr>
        <w:t>Wallman</w:t>
      </w:r>
      <w:r>
        <w:rPr>
          <w:rFonts w:cs="Calibri" w:ascii="Calibri" w:hAnsi="Calibri"/>
        </w:rPr>
        <w:t xml:space="preserve">, Krzysztof </w:t>
      </w:r>
      <w:r>
        <w:rPr>
          <w:rFonts w:cs="Calibri" w:ascii="Calibri" w:hAnsi="Calibri"/>
          <w:smallCaps/>
        </w:rPr>
        <w:t>Szpila</w:t>
      </w:r>
      <w:r>
        <w:rPr>
          <w:rFonts w:cs="Calibri" w:ascii="Calibri" w:hAnsi="Calibri"/>
        </w:rPr>
        <w:t xml:space="preserve">: Relacje filogenetyczne w obrębie rodzaju </w:t>
      </w:r>
      <w:r>
        <w:rPr>
          <w:rFonts w:cs="Calibri" w:ascii="Calibri" w:hAnsi="Calibri"/>
          <w:i/>
          <w:iCs/>
        </w:rPr>
        <w:t>Lispe</w:t>
      </w:r>
      <w:r>
        <w:rPr>
          <w:rFonts w:cs="Calibri" w:ascii="Calibri" w:hAnsi="Calibri"/>
        </w:rPr>
        <w:t xml:space="preserve"> De Geer (Diptera: Muscidae)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16.35 - 17.00</w:t>
        <w:tab/>
        <w:t xml:space="preserve">Beata </w:t>
      </w:r>
      <w:r>
        <w:rPr>
          <w:rFonts w:cs="Calibri" w:ascii="Calibri" w:hAnsi="Calibri"/>
          <w:smallCaps/>
        </w:rPr>
        <w:t>Grzywacz</w:t>
      </w:r>
      <w:r>
        <w:rPr>
          <w:rFonts w:cs="Calibri" w:ascii="Calibri" w:hAnsi="Calibri"/>
        </w:rPr>
        <w:t xml:space="preserve">: Wpływ zmian klimatu na procesy specjacji </w:t>
        <w:br/>
        <w:t>u prostoskrzydłych Afryki Wschodniej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17.30 - 19.00</w:t>
        <w:tab/>
        <w:t xml:space="preserve">kolacja 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pacing w:lineRule="auto" w:line="240" w:before="0" w:after="120"/>
        <w:ind w:hanging="1418" w:left="1418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13 września 2025 r. (sobota)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08.00 - 09.00</w:t>
        <w:tab/>
        <w:t>śniadanie</w:t>
      </w:r>
    </w:p>
    <w:p>
      <w:pPr>
        <w:pStyle w:val="Normal"/>
        <w:widowControl w:val="false"/>
        <w:spacing w:lineRule="auto" w:line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IV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IV(a): Fauna, zagrożenia i ochrona owadów; moderacja: Paweł </w:t>
      </w:r>
      <w:r>
        <w:rPr>
          <w:rFonts w:cs="Calibri" w:ascii="Calibri" w:hAnsi="Calibri"/>
          <w:b/>
          <w:bCs/>
          <w:smallCaps/>
        </w:rPr>
        <w:t>Sienkiewicz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sala audytoryjna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09.15 - 09.40</w:t>
        <w:tab/>
        <w:t xml:space="preserve">Paweł </w:t>
      </w:r>
      <w:r>
        <w:rPr>
          <w:rFonts w:cs="Calibri" w:ascii="Calibri" w:hAnsi="Calibri"/>
          <w:smallCaps/>
        </w:rPr>
        <w:t>Buczyński</w:t>
      </w:r>
      <w:r>
        <w:rPr>
          <w:rFonts w:cs="Calibri" w:ascii="Calibri" w:hAnsi="Calibri"/>
        </w:rPr>
        <w:t xml:space="preserve">, Edyta </w:t>
      </w:r>
      <w:r>
        <w:rPr>
          <w:rFonts w:cs="Calibri" w:ascii="Calibri" w:hAnsi="Calibri"/>
          <w:smallCaps/>
        </w:rPr>
        <w:t>Buczyńska</w:t>
      </w:r>
      <w:r>
        <w:rPr>
          <w:rFonts w:cs="Calibri" w:ascii="Calibri" w:hAnsi="Calibri"/>
        </w:rPr>
        <w:t xml:space="preserve">, Paweł </w:t>
      </w:r>
      <w:r>
        <w:rPr>
          <w:rFonts w:cs="Calibri" w:ascii="Calibri" w:hAnsi="Calibri"/>
          <w:smallCaps/>
        </w:rPr>
        <w:t>Bojar</w:t>
      </w:r>
      <w:r>
        <w:rPr>
          <w:rFonts w:cs="Calibri" w:ascii="Calibri" w:hAnsi="Calibri"/>
        </w:rPr>
        <w:t xml:space="preserve">, Krystian </w:t>
      </w:r>
      <w:r>
        <w:rPr>
          <w:rFonts w:cs="Calibri" w:ascii="Calibri" w:hAnsi="Calibri"/>
          <w:smallCaps/>
        </w:rPr>
        <w:t>Ołdak</w:t>
      </w:r>
      <w:r>
        <w:rPr>
          <w:rFonts w:cs="Calibri" w:ascii="Calibri" w:hAnsi="Calibri"/>
        </w:rPr>
        <w:t xml:space="preserve">, Bernard </w:t>
      </w:r>
      <w:r>
        <w:rPr>
          <w:rFonts w:cs="Calibri" w:ascii="Calibri" w:hAnsi="Calibri"/>
          <w:smallCaps/>
        </w:rPr>
        <w:t>Staniec</w:t>
      </w:r>
      <w:r>
        <w:rPr>
          <w:rFonts w:cs="Calibri" w:ascii="Calibri" w:hAnsi="Calibri"/>
        </w:rPr>
        <w:t xml:space="preserve">, Grzegorz K. </w:t>
      </w:r>
      <w:r>
        <w:rPr>
          <w:rFonts w:cs="Calibri" w:ascii="Calibri" w:hAnsi="Calibri"/>
          <w:smallCaps/>
        </w:rPr>
        <w:t>Wagner</w:t>
      </w:r>
      <w:r>
        <w:rPr>
          <w:rFonts w:cs="Calibri" w:ascii="Calibri" w:hAnsi="Calibri"/>
        </w:rPr>
        <w:t xml:space="preserve">, Agnieszka </w:t>
      </w:r>
      <w:r>
        <w:rPr>
          <w:rFonts w:cs="Calibri" w:ascii="Calibri" w:hAnsi="Calibri"/>
          <w:smallCaps/>
        </w:rPr>
        <w:t>Tańczuk</w:t>
      </w:r>
      <w:r>
        <w:rPr>
          <w:rFonts w:cs="Calibri" w:ascii="Calibri" w:hAnsi="Calibri"/>
        </w:rPr>
        <w:t xml:space="preserve">, Jan </w:t>
      </w:r>
      <w:r>
        <w:rPr>
          <w:rFonts w:cs="Calibri" w:ascii="Calibri" w:hAnsi="Calibri"/>
          <w:smallCaps/>
        </w:rPr>
        <w:t>Soja</w:t>
      </w:r>
      <w:r>
        <w:rPr>
          <w:rFonts w:cs="Calibri" w:ascii="Calibri" w:hAnsi="Calibri"/>
        </w:rPr>
        <w:t>: Zanikający skarb – potorfia w Lesie Bagno (Poleski PN) i ich entomofauna (Odonata, Coleoptera, Hymenoptera: Formicidae, Trichoptera, Lepidoptera)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09.40 - 10.05</w:t>
        <w:tab/>
        <w:t xml:space="preserve">Nikola </w:t>
      </w:r>
      <w:r>
        <w:rPr>
          <w:rFonts w:cs="Calibri" w:ascii="Calibri" w:hAnsi="Calibri"/>
          <w:smallCaps/>
        </w:rPr>
        <w:t>Góral</w:t>
      </w:r>
      <w:r>
        <w:rPr>
          <w:rFonts w:cs="Calibri" w:ascii="Calibri" w:hAnsi="Calibri"/>
        </w:rPr>
        <w:t xml:space="preserve">, Piotr </w:t>
      </w:r>
      <w:r>
        <w:rPr>
          <w:rFonts w:cs="Calibri" w:ascii="Calibri" w:hAnsi="Calibri"/>
          <w:smallCaps/>
        </w:rPr>
        <w:t>Mikołajczuk</w:t>
      </w:r>
      <w:r>
        <w:rPr>
          <w:rFonts w:cs="Calibri" w:ascii="Calibri" w:hAnsi="Calibri"/>
        </w:rPr>
        <w:t>: Ocena stanu zachowania iglicy małej (</w:t>
      </w:r>
      <w:r>
        <w:rPr>
          <w:rFonts w:cs="Calibri" w:ascii="Calibri" w:hAnsi="Calibri"/>
          <w:i/>
          <w:iCs/>
        </w:rPr>
        <w:t>Nehalennia speciosa</w:t>
      </w:r>
      <w:r>
        <w:rPr>
          <w:rFonts w:cs="Calibri" w:ascii="Calibri" w:hAnsi="Calibri"/>
        </w:rPr>
        <w:t>) we wschodniej Polsce *</w:t>
      </w:r>
    </w:p>
    <w:p>
      <w:pPr>
        <w:pStyle w:val="Normal"/>
        <w:widowControl w:val="false"/>
        <w:spacing w:lineRule="auto" w:line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IV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IV(b): Owady kopalne; moderacja: Agnieszka </w:t>
      </w:r>
      <w:r>
        <w:rPr>
          <w:rFonts w:cs="Calibri" w:ascii="Calibri" w:hAnsi="Calibri"/>
          <w:b/>
          <w:bCs/>
          <w:smallCaps/>
        </w:rPr>
        <w:t>Soszyńska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sala kolumnowa (0129B)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09.15 - 09.40</w:t>
        <w:tab/>
        <w:t xml:space="preserve">Szymon </w:t>
      </w:r>
      <w:r>
        <w:rPr>
          <w:rFonts w:cs="Calibri" w:ascii="Calibri" w:hAnsi="Calibri"/>
          <w:smallCaps/>
        </w:rPr>
        <w:t>Kaczmarek</w:t>
      </w:r>
      <w:r>
        <w:rPr>
          <w:rFonts w:cs="Calibri" w:ascii="Calibri" w:hAnsi="Calibri"/>
        </w:rPr>
        <w:t xml:space="preserve">, </w:t>
      </w:r>
      <w:r>
        <w:rPr>
          <w:rFonts w:cs="Calibri" w:ascii="Calibri" w:hAnsi="Calibri"/>
          <w:smallCaps/>
        </w:rPr>
        <w:t>Wiesław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smallCaps/>
        </w:rPr>
        <w:t>Krzemiński</w:t>
      </w:r>
      <w:r>
        <w:rPr>
          <w:rFonts w:cs="Calibri" w:ascii="Calibri" w:hAnsi="Calibri"/>
        </w:rPr>
        <w:t xml:space="preserve">, Agnieszka Soszyńska: Co gryzło dinozaury? – kilka słów o Phlebotominae (Diptera: </w:t>
      </w:r>
      <w:r>
        <w:rPr>
          <w:rFonts w:cs="Calibri" w:ascii="Calibri" w:hAnsi="Calibri"/>
          <w:smallCaps/>
        </w:rPr>
        <w:t>Psychodidae</w:t>
      </w:r>
      <w:r>
        <w:rPr>
          <w:rFonts w:cs="Calibri" w:ascii="Calibri" w:hAnsi="Calibri"/>
        </w:rPr>
        <w:t xml:space="preserve">) </w:t>
        <w:br/>
        <w:t>w zapisie kopalnym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09.40 - 10.05</w:t>
        <w:tab/>
        <w:t xml:space="preserve">Katarzyna </w:t>
      </w:r>
      <w:r>
        <w:rPr>
          <w:rFonts w:cs="Calibri" w:ascii="Calibri" w:hAnsi="Calibri"/>
          <w:smallCaps/>
        </w:rPr>
        <w:t>Kopeć</w:t>
      </w:r>
      <w:r>
        <w:rPr>
          <w:rFonts w:cs="Calibri" w:ascii="Calibri" w:hAnsi="Calibri"/>
        </w:rPr>
        <w:t xml:space="preserve">, Katarzyna </w:t>
      </w:r>
      <w:r>
        <w:rPr>
          <w:rFonts w:cs="Calibri" w:ascii="Calibri" w:hAnsi="Calibri"/>
          <w:smallCaps/>
        </w:rPr>
        <w:t>Sowa</w:t>
      </w:r>
      <w:r>
        <w:rPr>
          <w:rFonts w:cs="Calibri" w:ascii="Calibri" w:hAnsi="Calibri"/>
        </w:rPr>
        <w:t xml:space="preserve">, Tomasz </w:t>
      </w:r>
      <w:r>
        <w:rPr>
          <w:rFonts w:cs="Calibri" w:ascii="Calibri" w:hAnsi="Calibri"/>
          <w:smallCaps/>
        </w:rPr>
        <w:t>Kołodziejczyk</w:t>
      </w:r>
      <w:r>
        <w:rPr>
          <w:rFonts w:cs="Calibri" w:ascii="Calibri" w:hAnsi="Calibri"/>
        </w:rPr>
        <w:t xml:space="preserve">, Paweł </w:t>
      </w:r>
      <w:r>
        <w:rPr>
          <w:rFonts w:cs="Calibri" w:ascii="Calibri" w:hAnsi="Calibri"/>
          <w:smallCaps/>
        </w:rPr>
        <w:t>Korecki</w:t>
      </w:r>
      <w:r>
        <w:rPr>
          <w:rFonts w:cs="Calibri" w:ascii="Calibri" w:hAnsi="Calibri"/>
        </w:rPr>
        <w:t xml:space="preserve">: Synchrotron SOLARIS jako narzędzie do nieinwazyjnej analizy inkluzji </w:t>
        <w:br/>
        <w:t>w żywicach kopalnych</w:t>
      </w:r>
      <w:r>
        <w:br w:type="page"/>
      </w:r>
    </w:p>
    <w:p>
      <w:pPr>
        <w:pStyle w:val="Normal"/>
        <w:widowControl w:val="false"/>
        <w:spacing w:lineRule="auto" w:line="240" w:before="0" w:after="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10.15 - 11.45</w:t>
        <w:tab/>
      </w:r>
      <w:r>
        <w:rPr>
          <w:rFonts w:cs="Calibri" w:ascii="Calibri" w:hAnsi="Calibri"/>
          <w:b/>
          <w:bCs/>
        </w:rPr>
        <w:t>Sesja posterowa</w:t>
      </w:r>
      <w:r>
        <w:rPr>
          <w:rFonts w:cs="Calibri" w:ascii="Calibri" w:hAnsi="Calibri"/>
        </w:rPr>
        <w:t xml:space="preserve"> (w tym przerwa kawowa)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Beata </w:t>
      </w:r>
      <w:r>
        <w:rPr>
          <w:rFonts w:cs="Calibri" w:ascii="Calibri" w:hAnsi="Calibri"/>
          <w:smallCaps/>
        </w:rPr>
        <w:t>Borowiak-Sobkowiak,</w:t>
      </w:r>
      <w:r>
        <w:rPr>
          <w:rFonts w:cs="Calibri" w:ascii="Calibri" w:hAnsi="Calibri"/>
        </w:rPr>
        <w:t xml:space="preserve"> Barbara </w:t>
      </w:r>
      <w:r>
        <w:rPr>
          <w:rFonts w:cs="Calibri" w:ascii="Calibri" w:hAnsi="Calibri"/>
          <w:smallCaps/>
        </w:rPr>
        <w:t>Frąszczak</w:t>
      </w:r>
      <w:r>
        <w:rPr>
          <w:rFonts w:cs="Calibri" w:ascii="Calibri" w:hAnsi="Calibri"/>
        </w:rPr>
        <w:t xml:space="preserve">, Wojciech </w:t>
      </w:r>
      <w:r>
        <w:rPr>
          <w:rFonts w:cs="Calibri" w:ascii="Calibri" w:hAnsi="Calibri"/>
          <w:smallCaps/>
        </w:rPr>
        <w:t>Duszyński</w:t>
      </w:r>
      <w:r>
        <w:rPr>
          <w:rFonts w:cs="Calibri" w:ascii="Calibri" w:hAnsi="Calibri"/>
        </w:rPr>
        <w:t>: Wpływ temperatury oraz barwy światła na rozwój mszycy burakowej (</w:t>
      </w:r>
      <w:r>
        <w:rPr>
          <w:rFonts w:cs="Calibri" w:ascii="Calibri" w:hAnsi="Calibri"/>
          <w:i/>
          <w:iCs/>
        </w:rPr>
        <w:t>Aphis fabae</w:t>
      </w:r>
      <w:r>
        <w:rPr>
          <w:rFonts w:cs="Calibri" w:ascii="Calibri" w:hAnsi="Calibri"/>
        </w:rPr>
        <w:t xml:space="preserve"> Scopoli) na nasturcji większej (</w:t>
      </w:r>
      <w:r>
        <w:rPr>
          <w:rFonts w:cs="Calibri" w:ascii="Calibri" w:hAnsi="Calibri"/>
          <w:i/>
          <w:iCs/>
        </w:rPr>
        <w:t>Tropaeolum majus</w:t>
      </w:r>
      <w:r>
        <w:rPr>
          <w:rFonts w:cs="Calibri" w:ascii="Calibri" w:hAnsi="Calibri"/>
        </w:rPr>
        <w:t xml:space="preserve"> L.)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Jolanta </w:t>
      </w:r>
      <w:r>
        <w:rPr>
          <w:rFonts w:cs="Calibri" w:ascii="Calibri" w:hAnsi="Calibri"/>
          <w:smallCaps/>
        </w:rPr>
        <w:t xml:space="preserve">Brożek, </w:t>
      </w:r>
      <w:r>
        <w:rPr>
          <w:rFonts w:cs="Calibri" w:ascii="Calibri" w:hAnsi="Calibri"/>
        </w:rPr>
        <w:t xml:space="preserve">Anna </w:t>
      </w:r>
      <w:r>
        <w:rPr>
          <w:rFonts w:cs="Calibri" w:ascii="Calibri" w:hAnsi="Calibri"/>
          <w:smallCaps/>
        </w:rPr>
        <w:t>Romaniak</w:t>
      </w:r>
      <w:r>
        <w:rPr>
          <w:rFonts w:cs="Calibri" w:ascii="Calibri" w:hAnsi="Calibri"/>
        </w:rPr>
        <w:t xml:space="preserve">, Adam </w:t>
      </w:r>
      <w:r>
        <w:rPr>
          <w:rFonts w:cs="Calibri" w:ascii="Calibri" w:hAnsi="Calibri"/>
          <w:smallCaps/>
        </w:rPr>
        <w:t>Stroiński</w:t>
      </w:r>
      <w:r>
        <w:rPr>
          <w:rFonts w:cs="Calibri" w:ascii="Calibri" w:hAnsi="Calibri"/>
        </w:rPr>
        <w:t>: Heterogeniczność narządów chemo- i mechanosensorycznych pluskwiaków (Insecta: Hemiptera: Auchenorrhyncha)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Stanisław </w:t>
      </w:r>
      <w:r>
        <w:rPr>
          <w:rFonts w:cs="Calibri" w:ascii="Calibri" w:hAnsi="Calibri"/>
          <w:smallCaps/>
        </w:rPr>
        <w:t>Czachorowski</w:t>
      </w:r>
      <w:r>
        <w:rPr>
          <w:rFonts w:cs="Calibri" w:ascii="Calibri" w:hAnsi="Calibri"/>
        </w:rPr>
        <w:t>: Chruściki (Trichoptera) Parku Narodowego Bory Tucholskie – stan badań i potrzeby monitoringu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Agata </w:t>
      </w:r>
      <w:r>
        <w:rPr>
          <w:rFonts w:cs="Calibri" w:ascii="Calibri" w:hAnsi="Calibri"/>
          <w:smallCaps/>
        </w:rPr>
        <w:t>Danielczyk</w:t>
      </w:r>
      <w:r>
        <w:rPr>
          <w:rFonts w:cs="Calibri" w:ascii="Calibri" w:hAnsi="Calibri"/>
        </w:rPr>
        <w:t xml:space="preserve">, Dominik </w:t>
      </w:r>
      <w:r>
        <w:rPr>
          <w:rFonts w:cs="Calibri" w:ascii="Calibri" w:hAnsi="Calibri"/>
          <w:smallCaps/>
        </w:rPr>
        <w:t>Chłond</w:t>
      </w:r>
      <w:r>
        <w:rPr>
          <w:rFonts w:cs="Calibri" w:ascii="Calibri" w:hAnsi="Calibri"/>
        </w:rPr>
        <w:t xml:space="preserve">: Morfogeneza struktur chwytnych na odnóżach </w:t>
      </w:r>
      <w:r>
        <w:rPr>
          <w:rFonts w:cs="Calibri" w:ascii="Calibri" w:hAnsi="Calibri"/>
          <w:i/>
          <w:iCs/>
        </w:rPr>
        <w:t>Distirogaster tuberculifera</w:t>
      </w:r>
      <w:r>
        <w:rPr>
          <w:rFonts w:cs="Calibri" w:ascii="Calibri" w:hAnsi="Calibri"/>
        </w:rPr>
        <w:t xml:space="preserve"> Horváth, 1914 (Heteroptera: Reduviidae: Ectrichodiinae) *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Roma </w:t>
      </w:r>
      <w:r>
        <w:rPr>
          <w:rFonts w:cs="Calibri" w:ascii="Calibri" w:hAnsi="Calibri"/>
          <w:smallCaps/>
        </w:rPr>
        <w:t>Durak</w:t>
      </w:r>
      <w:r>
        <w:rPr>
          <w:rFonts w:cs="Calibri" w:ascii="Calibri" w:hAnsi="Calibri"/>
        </w:rPr>
        <w:t xml:space="preserve">, Dominika </w:t>
      </w:r>
      <w:r>
        <w:rPr>
          <w:rFonts w:cs="Calibri" w:ascii="Calibri" w:hAnsi="Calibri"/>
          <w:smallCaps/>
        </w:rPr>
        <w:t>Dubel</w:t>
      </w:r>
      <w:r>
        <w:rPr>
          <w:rFonts w:cs="Calibri" w:ascii="Calibri" w:hAnsi="Calibri"/>
        </w:rPr>
        <w:t xml:space="preserve">, Martyna </w:t>
      </w:r>
      <w:r>
        <w:rPr>
          <w:rFonts w:cs="Calibri" w:ascii="Calibri" w:hAnsi="Calibri"/>
          <w:smallCaps/>
        </w:rPr>
        <w:t>Materowska</w:t>
      </w:r>
      <w:r>
        <w:rPr>
          <w:rFonts w:cs="Calibri" w:ascii="Calibri" w:hAnsi="Calibri"/>
        </w:rPr>
        <w:t xml:space="preserve">, Beata </w:t>
      </w:r>
      <w:r>
        <w:rPr>
          <w:rFonts w:cs="Calibri" w:ascii="Calibri" w:hAnsi="Calibri"/>
          <w:smallCaps/>
        </w:rPr>
        <w:t>Ciak</w:t>
      </w:r>
      <w:r>
        <w:rPr>
          <w:rFonts w:cs="Calibri" w:ascii="Calibri" w:hAnsi="Calibri"/>
        </w:rPr>
        <w:t xml:space="preserve">, Jagoda </w:t>
      </w:r>
      <w:r>
        <w:rPr>
          <w:rFonts w:cs="Calibri" w:ascii="Calibri" w:hAnsi="Calibri"/>
          <w:smallCaps/>
        </w:rPr>
        <w:t>Dampc</w:t>
      </w:r>
      <w:r>
        <w:rPr>
          <w:rFonts w:cs="Calibri" w:ascii="Calibri" w:hAnsi="Calibri"/>
        </w:rPr>
        <w:t xml:space="preserve">, Tomasz </w:t>
      </w:r>
      <w:r>
        <w:rPr>
          <w:rFonts w:cs="Calibri" w:ascii="Calibri" w:hAnsi="Calibri"/>
          <w:smallCaps/>
        </w:rPr>
        <w:t>Durak</w:t>
      </w:r>
      <w:r>
        <w:rPr>
          <w:rFonts w:cs="Calibri" w:ascii="Calibri" w:hAnsi="Calibri"/>
        </w:rPr>
        <w:t xml:space="preserve">, Anna </w:t>
      </w:r>
      <w:r>
        <w:rPr>
          <w:rFonts w:cs="Calibri" w:ascii="Calibri" w:hAnsi="Calibri"/>
          <w:smallCaps/>
        </w:rPr>
        <w:t>Michalik</w:t>
      </w:r>
      <w:r>
        <w:rPr>
          <w:rFonts w:cs="Calibri" w:ascii="Calibri" w:hAnsi="Calibri"/>
        </w:rPr>
        <w:t>: Wpływ infekcji bakteryjnej na mszyce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Katarzyna </w:t>
      </w:r>
      <w:r>
        <w:rPr>
          <w:rFonts w:cs="Calibri" w:ascii="Calibri" w:hAnsi="Calibri"/>
          <w:smallCaps/>
        </w:rPr>
        <w:t>Golan</w:t>
      </w:r>
      <w:r>
        <w:rPr>
          <w:rFonts w:cs="Calibri" w:ascii="Calibri" w:hAnsi="Calibri"/>
        </w:rPr>
        <w:t xml:space="preserve">: </w:t>
      </w:r>
      <w:r>
        <w:rPr>
          <w:rFonts w:cs="Calibri" w:ascii="Calibri" w:hAnsi="Calibri"/>
          <w:i/>
          <w:iCs/>
        </w:rPr>
        <w:t>Pseudaulacaspis pentagona</w:t>
      </w:r>
      <w:r>
        <w:rPr>
          <w:rFonts w:cs="Calibri" w:ascii="Calibri" w:hAnsi="Calibri"/>
        </w:rPr>
        <w:t xml:space="preserve"> Targ.-Tozz. – inwazyjny gatunek tarcznika (Hemiptera: Coccomorpha: Diaspididae) w Polsce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Edyta </w:t>
      </w:r>
      <w:r>
        <w:rPr>
          <w:rFonts w:cs="Calibri" w:ascii="Calibri" w:hAnsi="Calibri"/>
          <w:smallCaps/>
        </w:rPr>
        <w:t>Górska-Drabik</w:t>
      </w:r>
      <w:r>
        <w:rPr>
          <w:rFonts w:cs="Calibri" w:ascii="Calibri" w:hAnsi="Calibri"/>
        </w:rPr>
        <w:t xml:space="preserve">, Katarzyna </w:t>
      </w:r>
      <w:r>
        <w:rPr>
          <w:rFonts w:cs="Calibri" w:ascii="Calibri" w:hAnsi="Calibri"/>
          <w:smallCaps/>
        </w:rPr>
        <w:t>Golan</w:t>
      </w:r>
      <w:r>
        <w:rPr>
          <w:rFonts w:cs="Calibri" w:ascii="Calibri" w:hAnsi="Calibri"/>
        </w:rPr>
        <w:t xml:space="preserve">, Cezary </w:t>
      </w:r>
      <w:r>
        <w:rPr>
          <w:rFonts w:cs="Calibri" w:ascii="Calibri" w:hAnsi="Calibri"/>
          <w:smallCaps/>
        </w:rPr>
        <w:t>Sempruch</w:t>
      </w:r>
      <w:r>
        <w:rPr>
          <w:rFonts w:cs="Calibri" w:ascii="Calibri" w:hAnsi="Calibri"/>
        </w:rPr>
        <w:t xml:space="preserve">, Paweł </w:t>
      </w:r>
      <w:r>
        <w:rPr>
          <w:rFonts w:cs="Calibri" w:ascii="Calibri" w:hAnsi="Calibri"/>
          <w:smallCaps/>
        </w:rPr>
        <w:t>Czerniewicz</w:t>
      </w:r>
      <w:r>
        <w:rPr>
          <w:rFonts w:cs="Calibri" w:ascii="Calibri" w:hAnsi="Calibri"/>
        </w:rPr>
        <w:t xml:space="preserve">: Wpływ żerowania </w:t>
      </w:r>
      <w:r>
        <w:rPr>
          <w:rFonts w:cs="Calibri" w:ascii="Calibri" w:hAnsi="Calibri"/>
          <w:i/>
          <w:iCs/>
        </w:rPr>
        <w:t>Chrysolina herbacea</w:t>
      </w:r>
      <w:r>
        <w:rPr>
          <w:rFonts w:cs="Calibri" w:ascii="Calibri" w:hAnsi="Calibri"/>
        </w:rPr>
        <w:t xml:space="preserve"> (Duft.) na zawartość wybranych metabolitów wtórnych w liściach mięty pieprzowej i jej odmian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  <w:lang w:val="en-GB"/>
        </w:rPr>
      </w:pPr>
      <w:r>
        <w:rPr>
          <w:rFonts w:cs="Calibri" w:ascii="Calibri" w:hAnsi="Calibri"/>
          <w:lang w:val="en-GB"/>
        </w:rPr>
        <w:t xml:space="preserve">Agata </w:t>
      </w:r>
      <w:r>
        <w:rPr>
          <w:rFonts w:cs="Calibri" w:ascii="Calibri" w:hAnsi="Calibri"/>
          <w:smallCaps/>
          <w:lang w:val="en-GB"/>
        </w:rPr>
        <w:t>Kaczmarek</w:t>
      </w:r>
      <w:r>
        <w:rPr>
          <w:rFonts w:cs="Calibri" w:ascii="Calibri" w:hAnsi="Calibri"/>
          <w:lang w:val="en-GB"/>
        </w:rPr>
        <w:t xml:space="preserve">, Anna Katarzyna </w:t>
      </w:r>
      <w:r>
        <w:rPr>
          <w:rFonts w:cs="Calibri" w:ascii="Calibri" w:hAnsi="Calibri"/>
          <w:smallCaps/>
          <w:lang w:val="en-GB"/>
        </w:rPr>
        <w:t>Wrońska</w:t>
      </w:r>
      <w:r>
        <w:rPr>
          <w:rFonts w:cs="Calibri" w:ascii="Calibri" w:hAnsi="Calibri"/>
          <w:lang w:val="en-GB"/>
        </w:rPr>
        <w:t xml:space="preserve">, Justyna </w:t>
      </w:r>
      <w:r>
        <w:rPr>
          <w:rFonts w:cs="Calibri" w:ascii="Calibri" w:hAnsi="Calibri"/>
          <w:smallCaps/>
          <w:lang w:val="en-GB"/>
        </w:rPr>
        <w:t>Sobich</w:t>
      </w:r>
      <w:r>
        <w:rPr>
          <w:rFonts w:cs="Calibri" w:ascii="Calibri" w:hAnsi="Calibri"/>
          <w:lang w:val="en-GB"/>
        </w:rPr>
        <w:t xml:space="preserve">, Mieczysława Irena </w:t>
      </w:r>
      <w:r>
        <w:rPr>
          <w:rFonts w:cs="Calibri" w:ascii="Calibri" w:hAnsi="Calibri"/>
          <w:smallCaps/>
          <w:lang w:val="en-GB"/>
        </w:rPr>
        <w:t>Boguś</w:t>
      </w:r>
      <w:r>
        <w:rPr>
          <w:rFonts w:cs="Calibri" w:ascii="Calibri" w:hAnsi="Calibri"/>
          <w:lang w:val="en-GB"/>
        </w:rPr>
        <w:t xml:space="preserve">: Immunodetection of TNF-α in </w:t>
      </w:r>
      <w:r>
        <w:rPr>
          <w:rFonts w:cs="Calibri" w:ascii="Calibri" w:hAnsi="Calibri"/>
          <w:i/>
          <w:iCs/>
          <w:lang w:val="en-GB"/>
        </w:rPr>
        <w:t>Galleria mellonella</w:t>
      </w:r>
      <w:r>
        <w:rPr>
          <w:rFonts w:cs="Calibri" w:ascii="Calibri" w:hAnsi="Calibri"/>
          <w:lang w:val="en-GB"/>
        </w:rPr>
        <w:t xml:space="preserve"> hemocytes after infection with </w:t>
      </w:r>
      <w:r>
        <w:rPr>
          <w:rFonts w:cs="Calibri" w:ascii="Calibri" w:hAnsi="Calibri"/>
          <w:i/>
          <w:iCs/>
          <w:lang w:val="en-GB"/>
        </w:rPr>
        <w:t>Conidiobolus coronatus</w:t>
      </w:r>
      <w:r>
        <w:rPr>
          <w:rFonts w:cs="Calibri" w:ascii="Calibri" w:hAnsi="Calibri"/>
          <w:lang w:val="en-GB"/>
        </w:rPr>
        <w:t xml:space="preserve"> and application of fungal metabolites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Danuta </w:t>
      </w:r>
      <w:r>
        <w:rPr>
          <w:rFonts w:cs="Calibri" w:ascii="Calibri" w:hAnsi="Calibri"/>
          <w:smallCaps/>
        </w:rPr>
        <w:t>Kadłub</w:t>
      </w:r>
      <w:r>
        <w:rPr>
          <w:rFonts w:cs="Calibri" w:ascii="Calibri" w:hAnsi="Calibri"/>
        </w:rPr>
        <w:t>: Owady nekrofilne w środowisku miejskim *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Małgorzata </w:t>
      </w:r>
      <w:r>
        <w:rPr>
          <w:rFonts w:cs="Calibri" w:ascii="Calibri" w:hAnsi="Calibri"/>
          <w:smallCaps/>
        </w:rPr>
        <w:t>Kalandyk-Kołodziejczyk</w:t>
      </w:r>
      <w:r>
        <w:rPr>
          <w:rFonts w:cs="Calibri" w:ascii="Calibri" w:hAnsi="Calibri"/>
        </w:rPr>
        <w:t xml:space="preserve">, Jolanta </w:t>
      </w:r>
      <w:r>
        <w:rPr>
          <w:rFonts w:cs="Calibri" w:ascii="Calibri" w:hAnsi="Calibri"/>
          <w:smallCaps/>
        </w:rPr>
        <w:t>Brożek</w:t>
      </w:r>
      <w:r>
        <w:rPr>
          <w:rFonts w:cs="Calibri" w:ascii="Calibri" w:hAnsi="Calibri"/>
        </w:rPr>
        <w:t>: Morfologia czułków dorosłych samic wybranych gatunków z rodziny Pseudococcidae (Hemiptera, Coccomorpha)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Marina </w:t>
      </w:r>
      <w:r>
        <w:rPr>
          <w:rFonts w:cs="Calibri" w:ascii="Calibri" w:hAnsi="Calibri"/>
          <w:smallCaps/>
        </w:rPr>
        <w:t>Kirichenko-Babko</w:t>
      </w:r>
      <w:r>
        <w:rPr>
          <w:rFonts w:cs="Calibri" w:ascii="Calibri" w:hAnsi="Calibri"/>
        </w:rPr>
        <w:t xml:space="preserve">, Yaroslava </w:t>
      </w:r>
      <w:r>
        <w:rPr>
          <w:rFonts w:cs="Calibri" w:ascii="Calibri" w:hAnsi="Calibri"/>
          <w:smallCaps/>
        </w:rPr>
        <w:t>Danylkiv</w:t>
      </w:r>
      <w:r>
        <w:rPr>
          <w:rFonts w:cs="Calibri" w:ascii="Calibri" w:hAnsi="Calibri"/>
        </w:rPr>
        <w:t xml:space="preserve">, Roman </w:t>
      </w:r>
      <w:r>
        <w:rPr>
          <w:rFonts w:cs="Calibri" w:ascii="Calibri" w:hAnsi="Calibri"/>
          <w:smallCaps/>
        </w:rPr>
        <w:t>Babko</w:t>
      </w:r>
      <w:r>
        <w:rPr>
          <w:rFonts w:cs="Calibri" w:ascii="Calibri" w:hAnsi="Calibri"/>
        </w:rPr>
        <w:t>: Różnorodność grup funkcjonalnych w zgrupowaniach biegaczowatych (Coleoptera, Carabidae) na terenach zurbanizowanych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Karol </w:t>
      </w:r>
      <w:r>
        <w:rPr>
          <w:rFonts w:cs="Calibri" w:ascii="Calibri" w:hAnsi="Calibri"/>
          <w:smallCaps/>
        </w:rPr>
        <w:t>Komosiński</w:t>
      </w:r>
      <w:r>
        <w:rPr>
          <w:rFonts w:cs="Calibri" w:ascii="Calibri" w:hAnsi="Calibri"/>
        </w:rPr>
        <w:t>, Irena</w:t>
      </w:r>
      <w:r>
        <w:rPr>
          <w:rFonts w:cs="Calibri" w:ascii="Calibri" w:hAnsi="Calibri"/>
          <w:smallCaps/>
        </w:rPr>
        <w:t xml:space="preserve"> Grześ</w:t>
      </w:r>
      <w:r>
        <w:rPr>
          <w:rFonts w:cs="Calibri" w:ascii="Calibri" w:hAnsi="Calibri"/>
        </w:rPr>
        <w:t>: Fauna mrówek Formicidae wydm nadmorskich okolic Lubiatowa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Tomasz </w:t>
      </w:r>
      <w:r>
        <w:rPr>
          <w:rFonts w:cs="Calibri" w:ascii="Calibri" w:hAnsi="Calibri"/>
          <w:smallCaps/>
        </w:rPr>
        <w:t>Krepski</w:t>
      </w:r>
      <w:r>
        <w:rPr>
          <w:rFonts w:cs="Calibri" w:ascii="Calibri" w:hAnsi="Calibri"/>
        </w:rPr>
        <w:t xml:space="preserve">, Mateusz </w:t>
      </w:r>
      <w:r>
        <w:rPr>
          <w:rFonts w:cs="Calibri" w:ascii="Calibri" w:hAnsi="Calibri"/>
          <w:smallCaps/>
        </w:rPr>
        <w:t>Wojciukiewicz</w:t>
      </w:r>
      <w:r>
        <w:rPr>
          <w:rFonts w:cs="Calibri" w:ascii="Calibri" w:hAnsi="Calibri"/>
        </w:rPr>
        <w:t>: Entomofauna nekrofagiczna zespołu przyrodniczo-krajobrazowego „Torfowisko Reptowo” (Zachodniopomorskie, Polska)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Lucyna </w:t>
      </w:r>
      <w:r>
        <w:rPr>
          <w:rFonts w:cs="Calibri" w:ascii="Calibri" w:hAnsi="Calibri"/>
          <w:smallCaps/>
        </w:rPr>
        <w:t>Kuzko</w:t>
      </w:r>
      <w:r>
        <w:rPr>
          <w:rFonts w:cs="Calibri" w:ascii="Calibri" w:hAnsi="Calibri"/>
        </w:rPr>
        <w:t xml:space="preserve">, Jan </w:t>
      </w:r>
      <w:r>
        <w:rPr>
          <w:rFonts w:cs="Calibri" w:ascii="Calibri" w:hAnsi="Calibri"/>
          <w:smallCaps/>
        </w:rPr>
        <w:t>Soja</w:t>
      </w:r>
      <w:r>
        <w:rPr>
          <w:rFonts w:cs="Calibri" w:ascii="Calibri" w:hAnsi="Calibri"/>
        </w:rPr>
        <w:t xml:space="preserve">, Bernard </w:t>
      </w:r>
      <w:r>
        <w:rPr>
          <w:rFonts w:cs="Calibri" w:ascii="Calibri" w:hAnsi="Calibri"/>
          <w:smallCaps/>
        </w:rPr>
        <w:t>Staniec</w:t>
      </w:r>
      <w:r>
        <w:rPr>
          <w:rFonts w:cs="Calibri" w:ascii="Calibri" w:hAnsi="Calibri"/>
        </w:rPr>
        <w:t xml:space="preserve">, Grzegorz K. </w:t>
      </w:r>
      <w:r>
        <w:rPr>
          <w:rFonts w:cs="Calibri" w:ascii="Calibri" w:hAnsi="Calibri"/>
          <w:smallCaps/>
        </w:rPr>
        <w:t>Wagner</w:t>
      </w:r>
      <w:r>
        <w:rPr>
          <w:rFonts w:cs="Calibri" w:ascii="Calibri" w:hAnsi="Calibri"/>
        </w:rPr>
        <w:t xml:space="preserve">, Maciej </w:t>
      </w:r>
      <w:r>
        <w:rPr>
          <w:rFonts w:cs="Calibri" w:ascii="Calibri" w:hAnsi="Calibri"/>
          <w:smallCaps/>
        </w:rPr>
        <w:t>Filipiuk</w:t>
      </w:r>
      <w:r>
        <w:rPr>
          <w:rFonts w:cs="Calibri" w:ascii="Calibri" w:hAnsi="Calibri"/>
        </w:rPr>
        <w:t>: Rezerwat Mięćmierz jako „hot spot” oraz ważna ostoja ciepłolubnej entomofauny Małopolskiego Przełomu Wisły *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Aleksandra </w:t>
      </w:r>
      <w:r>
        <w:rPr>
          <w:rFonts w:cs="Calibri" w:ascii="Calibri" w:hAnsi="Calibri"/>
          <w:smallCaps/>
        </w:rPr>
        <w:t>Lewandowska</w:t>
      </w:r>
      <w:r>
        <w:rPr>
          <w:rFonts w:cs="Calibri" w:ascii="Calibri" w:hAnsi="Calibri"/>
        </w:rPr>
        <w:t xml:space="preserve">, Katarzyna </w:t>
      </w:r>
      <w:r>
        <w:rPr>
          <w:rFonts w:cs="Calibri" w:ascii="Calibri" w:hAnsi="Calibri"/>
          <w:smallCaps/>
        </w:rPr>
        <w:t>Szczepko-Morawiec</w:t>
      </w:r>
      <w:r>
        <w:rPr>
          <w:rFonts w:cs="Calibri" w:ascii="Calibri" w:hAnsi="Calibri"/>
        </w:rPr>
        <w:t xml:space="preserve">, Bogdan </w:t>
      </w:r>
      <w:r>
        <w:rPr>
          <w:rFonts w:cs="Calibri" w:ascii="Calibri" w:hAnsi="Calibri"/>
          <w:smallCaps/>
        </w:rPr>
        <w:t>Wiśniowski</w:t>
      </w:r>
      <w:r>
        <w:rPr>
          <w:rFonts w:cs="Calibri" w:ascii="Calibri" w:hAnsi="Calibri"/>
        </w:rPr>
        <w:t xml:space="preserve">: Pszczoły </w:t>
      </w:r>
      <w:r>
        <w:rPr>
          <w:rFonts w:cs="Calibri" w:ascii="Calibri" w:hAnsi="Calibri"/>
          <w:i/>
          <w:iCs/>
        </w:rPr>
        <w:t>Anthophila</w:t>
      </w:r>
      <w:r>
        <w:rPr>
          <w:rFonts w:cs="Calibri" w:ascii="Calibri" w:hAnsi="Calibri"/>
        </w:rPr>
        <w:t xml:space="preserve"> – rola, wyzwania ochrony, konieczność edukacji na przykładzie badań w Kampinoskim Parku Narodowym *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Magdalena </w:t>
      </w:r>
      <w:r>
        <w:rPr>
          <w:rFonts w:cs="Calibri" w:ascii="Calibri" w:hAnsi="Calibri"/>
          <w:smallCaps/>
        </w:rPr>
        <w:t>Lubiarz</w:t>
      </w:r>
      <w:r>
        <w:rPr>
          <w:rFonts w:cs="Calibri" w:ascii="Calibri" w:hAnsi="Calibri"/>
        </w:rPr>
        <w:t xml:space="preserve">, Ewa </w:t>
      </w:r>
      <w:r>
        <w:rPr>
          <w:rFonts w:cs="Calibri" w:ascii="Calibri" w:hAnsi="Calibri"/>
          <w:smallCaps/>
        </w:rPr>
        <w:t>Mackoś-Iwaszko</w:t>
      </w:r>
      <w:r>
        <w:rPr>
          <w:rFonts w:cs="Calibri" w:ascii="Calibri" w:hAnsi="Calibri"/>
        </w:rPr>
        <w:t>: Ochrona owadów pożytecznych związanych z dendroflorą miejską jako element zrównoważonego rozwoju miast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Kamila </w:t>
      </w:r>
      <w:r>
        <w:rPr>
          <w:rFonts w:cs="Calibri" w:ascii="Calibri" w:hAnsi="Calibri"/>
          <w:smallCaps/>
        </w:rPr>
        <w:t>Malik</w:t>
      </w:r>
      <w:r>
        <w:rPr>
          <w:rFonts w:cs="Calibri" w:ascii="Calibri" w:hAnsi="Calibri"/>
        </w:rPr>
        <w:t xml:space="preserve">, Karina </w:t>
      </w:r>
      <w:r>
        <w:rPr>
          <w:rFonts w:cs="Calibri" w:ascii="Calibri" w:hAnsi="Calibri"/>
          <w:smallCaps/>
        </w:rPr>
        <w:t>Wieczorek</w:t>
      </w:r>
      <w:r>
        <w:rPr>
          <w:rFonts w:cs="Calibri" w:ascii="Calibri" w:hAnsi="Calibri"/>
        </w:rPr>
        <w:t xml:space="preserve">: Filogeneza molekularna </w:t>
        <w:br/>
        <w:t xml:space="preserve">i charakterystyka konsorcjów endosymbiotycznych mszyc z rodzaju </w:t>
      </w:r>
      <w:r>
        <w:rPr>
          <w:rFonts w:cs="Calibri" w:ascii="Calibri" w:hAnsi="Calibri"/>
          <w:i/>
          <w:iCs/>
        </w:rPr>
        <w:t>Drepanaphis</w:t>
      </w:r>
      <w:r>
        <w:rPr>
          <w:rFonts w:cs="Calibri" w:ascii="Calibri" w:hAnsi="Calibri"/>
        </w:rPr>
        <w:t xml:space="preserve"> (Hemiptera, Aphididae, Drepanosiphinae)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Krystian Adam </w:t>
      </w:r>
      <w:r>
        <w:rPr>
          <w:rFonts w:cs="Calibri" w:ascii="Calibri" w:hAnsi="Calibri"/>
          <w:smallCaps/>
        </w:rPr>
        <w:t xml:space="preserve">Ołdak, </w:t>
      </w:r>
      <w:r>
        <w:rPr>
          <w:rFonts w:cs="Calibri" w:ascii="Calibri" w:hAnsi="Calibri"/>
        </w:rPr>
        <w:t>Grzegorz K.</w:t>
      </w:r>
      <w:r>
        <w:rPr>
          <w:rFonts w:cs="Calibri" w:ascii="Calibri" w:hAnsi="Calibri"/>
          <w:smallCaps/>
        </w:rPr>
        <w:t xml:space="preserve"> Wagner, </w:t>
      </w:r>
      <w:r>
        <w:rPr>
          <w:rFonts w:cs="Calibri" w:ascii="Calibri" w:hAnsi="Calibri"/>
        </w:rPr>
        <w:t>Paweł</w:t>
      </w:r>
      <w:r>
        <w:rPr>
          <w:rFonts w:cs="Calibri" w:ascii="Calibri" w:hAnsi="Calibri"/>
          <w:smallCaps/>
        </w:rPr>
        <w:t xml:space="preserve"> Buczyński</w:t>
      </w:r>
      <w:r>
        <w:rPr>
          <w:rFonts w:cs="Calibri" w:ascii="Calibri" w:hAnsi="Calibri"/>
        </w:rPr>
        <w:t>: W jakim promieniu od stanowisk badawczych pokrycie terenu ma największy wpływ na zespoły ważek (Odonata)? *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Magdalena </w:t>
      </w:r>
      <w:r>
        <w:rPr>
          <w:rFonts w:cs="Calibri" w:ascii="Calibri" w:hAnsi="Calibri"/>
          <w:smallCaps/>
        </w:rPr>
        <w:t>Rudnicka</w:t>
      </w:r>
      <w:r>
        <w:rPr>
          <w:rFonts w:cs="Calibri" w:ascii="Calibri" w:hAnsi="Calibri"/>
        </w:rPr>
        <w:t xml:space="preserve">, Stanisław </w:t>
      </w:r>
      <w:r>
        <w:rPr>
          <w:rFonts w:cs="Calibri" w:ascii="Calibri" w:hAnsi="Calibri"/>
          <w:smallCaps/>
        </w:rPr>
        <w:t>Czachorowski</w:t>
      </w:r>
      <w:r>
        <w:rPr>
          <w:rFonts w:cs="Calibri" w:ascii="Calibri" w:hAnsi="Calibri"/>
        </w:rPr>
        <w:t>: Motylowy spacer jako jedna z form edukacji o owadach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Sylwia </w:t>
      </w:r>
      <w:r>
        <w:rPr>
          <w:rFonts w:cs="Calibri" w:ascii="Calibri" w:hAnsi="Calibri"/>
          <w:smallCaps/>
        </w:rPr>
        <w:t>Stączek</w:t>
      </w:r>
      <w:r>
        <w:rPr>
          <w:rFonts w:cs="Calibri" w:ascii="Calibri" w:hAnsi="Calibri"/>
        </w:rPr>
        <w:t xml:space="preserve">, Agnieszka </w:t>
      </w:r>
      <w:r>
        <w:rPr>
          <w:rFonts w:cs="Calibri" w:ascii="Calibri" w:hAnsi="Calibri"/>
          <w:smallCaps/>
        </w:rPr>
        <w:t>Zdybicka-Barabas</w:t>
      </w:r>
      <w:r>
        <w:rPr>
          <w:rFonts w:cs="Calibri" w:ascii="Calibri" w:hAnsi="Calibri"/>
        </w:rPr>
        <w:t xml:space="preserve">, Monika </w:t>
      </w:r>
      <w:r>
        <w:rPr>
          <w:rFonts w:cs="Calibri" w:ascii="Calibri" w:hAnsi="Calibri"/>
          <w:smallCaps/>
        </w:rPr>
        <w:t>Koziej</w:t>
      </w:r>
      <w:r>
        <w:rPr>
          <w:rFonts w:cs="Calibri" w:ascii="Calibri" w:hAnsi="Calibri"/>
        </w:rPr>
        <w:t xml:space="preserve">, Małgorzata </w:t>
      </w:r>
      <w:r>
        <w:rPr>
          <w:rFonts w:cs="Calibri" w:ascii="Calibri" w:hAnsi="Calibri"/>
          <w:smallCaps/>
        </w:rPr>
        <w:t>Cytryńska</w:t>
      </w:r>
      <w:r>
        <w:rPr>
          <w:rFonts w:cs="Calibri" w:ascii="Calibri" w:hAnsi="Calibri"/>
        </w:rPr>
        <w:t xml:space="preserve">, Monika </w:t>
      </w:r>
      <w:r>
        <w:rPr>
          <w:rFonts w:cs="Calibri" w:ascii="Calibri" w:hAnsi="Calibri"/>
          <w:smallCaps/>
        </w:rPr>
        <w:t>Hułas-Stasiak</w:t>
      </w:r>
      <w:r>
        <w:rPr>
          <w:rFonts w:cs="Calibri" w:ascii="Calibri" w:hAnsi="Calibri"/>
        </w:rPr>
        <w:t xml:space="preserve">, Kamil </w:t>
      </w:r>
      <w:r>
        <w:rPr>
          <w:rFonts w:cs="Calibri" w:ascii="Calibri" w:hAnsi="Calibri"/>
          <w:smallCaps/>
        </w:rPr>
        <w:t>Kamiński</w:t>
      </w:r>
      <w:r>
        <w:rPr>
          <w:rFonts w:cs="Calibri" w:ascii="Calibri" w:hAnsi="Calibri"/>
        </w:rPr>
        <w:t xml:space="preserve">, Małgorzata </w:t>
      </w:r>
      <w:r>
        <w:rPr>
          <w:rFonts w:cs="Calibri" w:ascii="Calibri" w:hAnsi="Calibri"/>
          <w:smallCaps/>
        </w:rPr>
        <w:t>Tymecka</w:t>
      </w:r>
      <w:r>
        <w:rPr>
          <w:rFonts w:cs="Calibri" w:ascii="Calibri" w:hAnsi="Calibri"/>
        </w:rPr>
        <w:t xml:space="preserve">, Natalia </w:t>
      </w:r>
      <w:r>
        <w:rPr>
          <w:rFonts w:cs="Calibri" w:ascii="Calibri" w:hAnsi="Calibri"/>
          <w:smallCaps/>
        </w:rPr>
        <w:t>Klocek</w:t>
      </w:r>
      <w:r>
        <w:rPr>
          <w:rFonts w:cs="Calibri" w:ascii="Calibri" w:hAnsi="Calibri"/>
        </w:rPr>
        <w:t xml:space="preserve">, Magdalena </w:t>
      </w:r>
      <w:r>
        <w:rPr>
          <w:rFonts w:cs="Calibri" w:ascii="Calibri" w:hAnsi="Calibri"/>
          <w:smallCaps/>
        </w:rPr>
        <w:t>Skóra</w:t>
      </w:r>
      <w:r>
        <w:rPr>
          <w:rFonts w:cs="Calibri" w:ascii="Calibri" w:hAnsi="Calibri"/>
        </w:rPr>
        <w:t xml:space="preserve">: </w:t>
      </w:r>
      <w:r>
        <w:rPr>
          <w:rFonts w:cs="Calibri" w:ascii="Calibri" w:hAnsi="Calibri"/>
          <w:i/>
          <w:iCs/>
        </w:rPr>
        <w:t>Galleria mellonella</w:t>
      </w:r>
      <w:r>
        <w:rPr>
          <w:rFonts w:cs="Calibri" w:ascii="Calibri" w:hAnsi="Calibri"/>
        </w:rPr>
        <w:t xml:space="preserve"> jako organizm modelowy w badaniach aktywności przeciwgrzybowej polikationu PMAPTAC4k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Adam </w:t>
      </w:r>
      <w:r>
        <w:rPr>
          <w:rFonts w:cs="Calibri" w:ascii="Calibri" w:hAnsi="Calibri"/>
          <w:smallCaps/>
        </w:rPr>
        <w:t>Stroiński</w:t>
      </w:r>
      <w:r>
        <w:rPr>
          <w:rFonts w:cs="Calibri" w:ascii="Calibri" w:hAnsi="Calibri"/>
        </w:rPr>
        <w:t xml:space="preserve">, Jacek </w:t>
      </w:r>
      <w:r>
        <w:rPr>
          <w:rFonts w:cs="Calibri" w:ascii="Calibri" w:hAnsi="Calibri"/>
          <w:smallCaps/>
        </w:rPr>
        <w:t>Szwedo</w:t>
      </w:r>
      <w:r>
        <w:rPr>
          <w:rFonts w:cs="Calibri" w:ascii="Calibri" w:hAnsi="Calibri"/>
        </w:rPr>
        <w:t xml:space="preserve">: Przegląd kopalnych Ricaniidae </w:t>
        <w:br/>
        <w:t>z informacją o nowych odkryciach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Adam </w:t>
      </w:r>
      <w:r>
        <w:rPr>
          <w:rFonts w:cs="Calibri" w:ascii="Calibri" w:hAnsi="Calibri"/>
          <w:smallCaps/>
        </w:rPr>
        <w:t>Stroiński</w:t>
      </w:r>
      <w:r>
        <w:rPr>
          <w:rFonts w:cs="Calibri" w:ascii="Calibri" w:hAnsi="Calibri"/>
        </w:rPr>
        <w:t xml:space="preserve">, Dariusz </w:t>
      </w:r>
      <w:r>
        <w:rPr>
          <w:rFonts w:cs="Calibri" w:ascii="Calibri" w:hAnsi="Calibri"/>
          <w:smallCaps/>
        </w:rPr>
        <w:t>Świerczewski</w:t>
      </w:r>
      <w:r>
        <w:rPr>
          <w:rFonts w:cs="Calibri" w:ascii="Calibri" w:hAnsi="Calibri"/>
        </w:rPr>
        <w:t>: Nowe dla Polski piewiki Fulgoromorpha i Cicadomorpha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Maksymilian </w:t>
      </w:r>
      <w:r>
        <w:rPr>
          <w:rFonts w:cs="Calibri" w:ascii="Calibri" w:hAnsi="Calibri"/>
          <w:smallCaps/>
        </w:rPr>
        <w:t>Syratt</w:t>
      </w:r>
      <w:r>
        <w:rPr>
          <w:rFonts w:cs="Calibri" w:ascii="Calibri" w:hAnsi="Calibri"/>
        </w:rPr>
        <w:t xml:space="preserve">: Aberracje morfologiczne u rodzaju </w:t>
      </w:r>
      <w:r>
        <w:rPr>
          <w:rFonts w:cs="Calibri" w:ascii="Calibri" w:hAnsi="Calibri"/>
          <w:i/>
          <w:iCs/>
        </w:rPr>
        <w:t>Hexatoma</w:t>
      </w:r>
      <w:r>
        <w:rPr>
          <w:rFonts w:cs="Calibri" w:ascii="Calibri" w:hAnsi="Calibri"/>
        </w:rPr>
        <w:t xml:space="preserve"> Latreille, 1809 (Diptera: Limoniidae) – przypadek dwóch gatunków </w:t>
        <w:br/>
        <w:t>z przeciwnych końców Palearktyki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Karol </w:t>
      </w:r>
      <w:r>
        <w:rPr>
          <w:rFonts w:cs="Calibri" w:ascii="Calibri" w:hAnsi="Calibri"/>
          <w:smallCaps/>
        </w:rPr>
        <w:t>Szawaryn</w:t>
      </w:r>
      <w:r>
        <w:rPr>
          <w:rFonts w:cs="Calibri" w:ascii="Calibri" w:hAnsi="Calibri"/>
        </w:rPr>
        <w:t xml:space="preserve">, Wioletta </w:t>
      </w:r>
      <w:r>
        <w:rPr>
          <w:rFonts w:cs="Calibri" w:ascii="Calibri" w:hAnsi="Calibri"/>
          <w:smallCaps/>
        </w:rPr>
        <w:t>Tomaszewska</w:t>
      </w:r>
      <w:r>
        <w:rPr>
          <w:rFonts w:cs="Calibri" w:ascii="Calibri" w:hAnsi="Calibri"/>
        </w:rPr>
        <w:t xml:space="preserve">, Hermes </w:t>
      </w:r>
      <w:r>
        <w:rPr>
          <w:rFonts w:cs="Calibri" w:ascii="Calibri" w:hAnsi="Calibri"/>
          <w:smallCaps/>
        </w:rPr>
        <w:t>Escalona</w:t>
      </w:r>
      <w:r>
        <w:rPr>
          <w:rFonts w:cs="Calibri" w:ascii="Calibri" w:hAnsi="Calibri"/>
        </w:rPr>
        <w:t xml:space="preserve">, Adam </w:t>
      </w:r>
      <w:r>
        <w:rPr>
          <w:rFonts w:cs="Calibri" w:ascii="Calibri" w:hAnsi="Calibri"/>
          <w:smallCaps/>
        </w:rPr>
        <w:t>Ślipiński</w:t>
      </w:r>
      <w:r>
        <w:rPr>
          <w:rFonts w:cs="Calibri" w:ascii="Calibri" w:hAnsi="Calibri"/>
        </w:rPr>
        <w:t>: Ewolucja biedronek i ich zapis kopalny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Izabela Marta </w:t>
      </w:r>
      <w:r>
        <w:rPr>
          <w:rFonts w:cs="Calibri" w:ascii="Calibri" w:hAnsi="Calibri"/>
          <w:smallCaps/>
        </w:rPr>
        <w:t>Szeląg</w:t>
      </w:r>
      <w:r>
        <w:rPr>
          <w:rFonts w:cs="Calibri" w:ascii="Calibri" w:hAnsi="Calibri"/>
        </w:rPr>
        <w:t xml:space="preserve">, Roma </w:t>
      </w:r>
      <w:r>
        <w:rPr>
          <w:rFonts w:cs="Calibri" w:ascii="Calibri" w:hAnsi="Calibri"/>
          <w:smallCaps/>
        </w:rPr>
        <w:t>Durak</w:t>
      </w:r>
      <w:r>
        <w:rPr>
          <w:rFonts w:cs="Calibri" w:ascii="Calibri" w:hAnsi="Calibri"/>
        </w:rPr>
        <w:t xml:space="preserve">: Morfologia poczwarki </w:t>
      </w:r>
      <w:r>
        <w:rPr>
          <w:rFonts w:cs="Calibri" w:ascii="Calibri" w:hAnsi="Calibri"/>
          <w:i/>
          <w:iCs/>
        </w:rPr>
        <w:t>Alucita grammodactyla</w:t>
      </w:r>
      <w:r>
        <w:rPr>
          <w:rFonts w:cs="Calibri" w:ascii="Calibri" w:hAnsi="Calibri"/>
        </w:rPr>
        <w:t xml:space="preserve"> Zeller, 1841 (Lepidoptera: Alucitidae)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Emilia </w:t>
      </w:r>
      <w:r>
        <w:rPr>
          <w:rFonts w:cs="Calibri" w:ascii="Calibri" w:hAnsi="Calibri"/>
          <w:smallCaps/>
        </w:rPr>
        <w:t>Wasielewska</w:t>
      </w:r>
      <w:r>
        <w:rPr>
          <w:rFonts w:cs="Calibri" w:ascii="Calibri" w:hAnsi="Calibri"/>
        </w:rPr>
        <w:t xml:space="preserve">: Przepszczelenie </w:t>
      </w:r>
      <w:r>
        <w:rPr>
          <w:rFonts w:cs="Calibri" w:ascii="Calibri" w:hAnsi="Calibri"/>
          <w:i/>
          <w:iCs/>
        </w:rPr>
        <w:t>Apis mellifera</w:t>
      </w:r>
      <w:r>
        <w:rPr>
          <w:rFonts w:cs="Calibri" w:ascii="Calibri" w:hAnsi="Calibri"/>
        </w:rPr>
        <w:t xml:space="preserve"> na terenie Parku Cytadela w Poznaniu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Aleksandra </w:t>
      </w:r>
      <w:r>
        <w:rPr>
          <w:rFonts w:cs="Calibri" w:ascii="Calibri" w:hAnsi="Calibri"/>
          <w:smallCaps/>
        </w:rPr>
        <w:t>Wyszyńska</w:t>
      </w:r>
      <w:r>
        <w:rPr>
          <w:rFonts w:cs="Calibri" w:ascii="Calibri" w:hAnsi="Calibri"/>
        </w:rPr>
        <w:t xml:space="preserve">, Anna Maria </w:t>
      </w:r>
      <w:r>
        <w:rPr>
          <w:rFonts w:cs="Calibri" w:ascii="Calibri" w:hAnsi="Calibri"/>
          <w:smallCaps/>
        </w:rPr>
        <w:t>Kubicka</w:t>
      </w:r>
      <w:r>
        <w:rPr>
          <w:rFonts w:cs="Calibri" w:ascii="Calibri" w:hAnsi="Calibri"/>
        </w:rPr>
        <w:t xml:space="preserve">, Daria </w:t>
      </w:r>
      <w:r>
        <w:rPr>
          <w:rFonts w:cs="Calibri" w:ascii="Calibri" w:hAnsi="Calibri"/>
          <w:smallCaps/>
        </w:rPr>
        <w:t>Bajerlein</w:t>
      </w:r>
      <w:r>
        <w:rPr>
          <w:rFonts w:cs="Calibri" w:ascii="Calibri" w:hAnsi="Calibri"/>
        </w:rPr>
        <w:t xml:space="preserve">: Morfologia funkcjonalna głowy i żuwaczek chrząszcza </w:t>
      </w:r>
      <w:r>
        <w:rPr>
          <w:rFonts w:cs="Calibri" w:ascii="Calibri" w:hAnsi="Calibri"/>
          <w:i/>
          <w:iCs/>
        </w:rPr>
        <w:t xml:space="preserve">Margarinotus carbonarius </w:t>
      </w:r>
      <w:r>
        <w:rPr>
          <w:rFonts w:cs="Calibri" w:ascii="Calibri" w:hAnsi="Calibri"/>
        </w:rPr>
        <w:t>(Histeridae): modułowość, asymetria i dymorfizm płciowy *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120"/>
        <w:ind w:hanging="357" w:left="1775"/>
        <w:contextualSpacing w:val="false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Joanna </w:t>
      </w:r>
      <w:r>
        <w:rPr>
          <w:rFonts w:cs="Calibri" w:ascii="Calibri" w:hAnsi="Calibri"/>
          <w:smallCaps/>
        </w:rPr>
        <w:t>Zygała</w:t>
      </w:r>
      <w:r>
        <w:rPr>
          <w:rFonts w:cs="Calibri" w:ascii="Calibri" w:hAnsi="Calibri"/>
        </w:rPr>
        <w:t xml:space="preserve">: Sensillae powiązane z aparatem strydulacyjnym </w:t>
        <w:br/>
        <w:t>u wybranych przedstawicieli zajadkowatych (Hemiptera: Heteroptera: Reduviidae) *</w:t>
      </w:r>
    </w:p>
    <w:p>
      <w:pPr>
        <w:pStyle w:val="Normal"/>
        <w:widowControl w:val="false"/>
        <w:spacing w:lineRule="auto" w:line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V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V(a): Owady Polski; moderacja: Janusz </w:t>
      </w:r>
      <w:r>
        <w:rPr>
          <w:rFonts w:cs="Calibri" w:ascii="Calibri" w:hAnsi="Calibri"/>
          <w:b/>
          <w:bCs/>
          <w:smallCaps/>
        </w:rPr>
        <w:t>Nowacki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sala audytoryjna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11.45 - 12.10</w:t>
        <w:tab/>
        <w:t xml:space="preserve">Jerzy M. </w:t>
      </w:r>
      <w:r>
        <w:rPr>
          <w:rFonts w:cs="Calibri" w:ascii="Calibri" w:hAnsi="Calibri"/>
          <w:smallCaps/>
        </w:rPr>
        <w:t>Gutowski</w:t>
      </w:r>
      <w:r>
        <w:rPr>
          <w:rFonts w:cs="Calibri" w:ascii="Calibri" w:hAnsi="Calibri"/>
        </w:rPr>
        <w:t xml:space="preserve">, Roman </w:t>
      </w:r>
      <w:r>
        <w:rPr>
          <w:rFonts w:cs="Calibri" w:ascii="Calibri" w:hAnsi="Calibri"/>
          <w:smallCaps/>
        </w:rPr>
        <w:t>Królik</w:t>
      </w:r>
      <w:r>
        <w:rPr>
          <w:rFonts w:cs="Calibri" w:ascii="Calibri" w:hAnsi="Calibri"/>
        </w:rPr>
        <w:t xml:space="preserve">, Andrzej </w:t>
      </w:r>
      <w:r>
        <w:rPr>
          <w:rFonts w:cs="Calibri" w:ascii="Calibri" w:hAnsi="Calibri"/>
          <w:smallCaps/>
        </w:rPr>
        <w:t>Lasoń</w:t>
      </w:r>
      <w:r>
        <w:rPr>
          <w:rFonts w:cs="Calibri" w:ascii="Calibri" w:hAnsi="Calibri"/>
        </w:rPr>
        <w:t xml:space="preserve">, Marek </w:t>
      </w:r>
      <w:r>
        <w:rPr>
          <w:rFonts w:cs="Calibri" w:ascii="Calibri" w:hAnsi="Calibri"/>
          <w:smallCaps/>
        </w:rPr>
        <w:t>Miłkowski</w:t>
      </w:r>
      <w:r>
        <w:rPr>
          <w:rFonts w:cs="Calibri" w:ascii="Calibri" w:hAnsi="Calibri"/>
        </w:rPr>
        <w:t xml:space="preserve">, Marek </w:t>
      </w:r>
      <w:r>
        <w:rPr>
          <w:rFonts w:cs="Calibri" w:ascii="Calibri" w:hAnsi="Calibri"/>
          <w:smallCaps/>
        </w:rPr>
        <w:t>Wełnicki</w:t>
      </w:r>
      <w:r>
        <w:rPr>
          <w:rFonts w:cs="Calibri" w:ascii="Calibri" w:hAnsi="Calibri"/>
        </w:rPr>
        <w:t xml:space="preserve">, Jerzy </w:t>
      </w:r>
      <w:r>
        <w:rPr>
          <w:rFonts w:cs="Calibri" w:ascii="Calibri" w:hAnsi="Calibri"/>
          <w:smallCaps/>
        </w:rPr>
        <w:t>Borowski</w:t>
      </w:r>
      <w:r>
        <w:rPr>
          <w:rFonts w:cs="Calibri" w:ascii="Calibri" w:hAnsi="Calibri"/>
        </w:rPr>
        <w:t xml:space="preserve">, Marek </w:t>
      </w:r>
      <w:r>
        <w:rPr>
          <w:rFonts w:cs="Calibri" w:ascii="Calibri" w:hAnsi="Calibri"/>
          <w:smallCaps/>
        </w:rPr>
        <w:t>Bidas</w:t>
      </w:r>
      <w:r>
        <w:rPr>
          <w:rFonts w:cs="Calibri" w:ascii="Calibri" w:hAnsi="Calibri"/>
        </w:rPr>
        <w:t xml:space="preserve">, Rafał </w:t>
      </w:r>
      <w:r>
        <w:rPr>
          <w:rFonts w:cs="Calibri" w:ascii="Calibri" w:hAnsi="Calibri"/>
          <w:smallCaps/>
        </w:rPr>
        <w:t>Cieślak</w:t>
      </w:r>
      <w:r>
        <w:rPr>
          <w:rFonts w:cs="Calibri" w:ascii="Calibri" w:hAnsi="Calibri"/>
        </w:rPr>
        <w:t xml:space="preserve">, Jacek </w:t>
      </w:r>
      <w:r>
        <w:rPr>
          <w:rFonts w:cs="Calibri" w:ascii="Calibri" w:hAnsi="Calibri"/>
          <w:smallCaps/>
        </w:rPr>
        <w:t>Hilszczański</w:t>
      </w:r>
      <w:r>
        <w:rPr>
          <w:rFonts w:cs="Calibri" w:ascii="Calibri" w:hAnsi="Calibri"/>
        </w:rPr>
        <w:t xml:space="preserve">, Tomasz </w:t>
      </w:r>
      <w:r>
        <w:rPr>
          <w:rFonts w:cs="Calibri" w:ascii="Calibri" w:hAnsi="Calibri"/>
          <w:smallCaps/>
        </w:rPr>
        <w:t>Mokrzycki</w:t>
      </w:r>
      <w:r>
        <w:rPr>
          <w:rFonts w:cs="Calibri" w:ascii="Calibri" w:hAnsi="Calibri"/>
        </w:rPr>
        <w:t xml:space="preserve">, Ryszard </w:t>
      </w:r>
      <w:r>
        <w:rPr>
          <w:rFonts w:cs="Calibri" w:ascii="Calibri" w:hAnsi="Calibri"/>
          <w:smallCaps/>
        </w:rPr>
        <w:t>Orzechowski</w:t>
      </w:r>
      <w:r>
        <w:rPr>
          <w:rFonts w:cs="Calibri" w:ascii="Calibri" w:hAnsi="Calibri"/>
        </w:rPr>
        <w:t xml:space="preserve">, Rafał </w:t>
      </w:r>
      <w:r>
        <w:rPr>
          <w:rFonts w:cs="Calibri" w:ascii="Calibri" w:hAnsi="Calibri"/>
          <w:smallCaps/>
        </w:rPr>
        <w:t>Ruta</w:t>
      </w:r>
      <w:r>
        <w:rPr>
          <w:rFonts w:cs="Calibri" w:ascii="Calibri" w:hAnsi="Calibri"/>
        </w:rPr>
        <w:t xml:space="preserve">, Dawid </w:t>
      </w:r>
      <w:r>
        <w:rPr>
          <w:rFonts w:cs="Calibri" w:ascii="Calibri" w:hAnsi="Calibri"/>
          <w:smallCaps/>
        </w:rPr>
        <w:t>Marczak</w:t>
      </w:r>
      <w:r>
        <w:rPr>
          <w:rFonts w:cs="Calibri" w:ascii="Calibri" w:hAnsi="Calibri"/>
        </w:rPr>
        <w:t xml:space="preserve">, Tomasz </w:t>
      </w:r>
      <w:r>
        <w:rPr>
          <w:rFonts w:cs="Calibri" w:ascii="Calibri" w:hAnsi="Calibri"/>
          <w:smallCaps/>
        </w:rPr>
        <w:t>Olbrycht</w:t>
      </w:r>
      <w:r>
        <w:rPr>
          <w:rFonts w:cs="Calibri" w:ascii="Calibri" w:hAnsi="Calibri"/>
        </w:rPr>
        <w:t xml:space="preserve">, Krzysztof </w:t>
      </w:r>
      <w:r>
        <w:rPr>
          <w:rFonts w:cs="Calibri" w:ascii="Calibri" w:hAnsi="Calibri"/>
          <w:smallCaps/>
        </w:rPr>
        <w:t>Sztaba</w:t>
      </w:r>
      <w:r>
        <w:rPr>
          <w:rFonts w:cs="Calibri" w:ascii="Calibri" w:hAnsi="Calibri"/>
        </w:rPr>
        <w:t xml:space="preserve">, Radosław </w:t>
      </w:r>
      <w:r>
        <w:rPr>
          <w:rFonts w:cs="Calibri" w:ascii="Calibri" w:hAnsi="Calibri"/>
          <w:smallCaps/>
        </w:rPr>
        <w:t>Plewa</w:t>
      </w:r>
      <w:r>
        <w:rPr>
          <w:rFonts w:cs="Calibri" w:ascii="Calibri" w:hAnsi="Calibri"/>
        </w:rPr>
        <w:t>: Chrząszcze bogatkowate (Coleoptera: Buprestidae) w Polsce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12.10 - 12.35</w:t>
        <w:tab/>
        <w:t xml:space="preserve">Katarzyna </w:t>
      </w:r>
      <w:r>
        <w:rPr>
          <w:rFonts w:cs="Calibri" w:ascii="Calibri" w:hAnsi="Calibri"/>
          <w:smallCaps/>
        </w:rPr>
        <w:t>Kuczyńska</w:t>
      </w:r>
      <w:r>
        <w:rPr>
          <w:rFonts w:cs="Calibri" w:ascii="Calibri" w:hAnsi="Calibri"/>
        </w:rPr>
        <w:t>: Różnorodność gatunkowa chrząszczy wodnych torfowiska Wielkie Bagno *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12.35 - 13.00</w:t>
        <w:tab/>
        <w:t xml:space="preserve">Robert </w:t>
      </w:r>
      <w:r>
        <w:rPr>
          <w:rFonts w:cs="Calibri" w:ascii="Calibri" w:hAnsi="Calibri"/>
          <w:smallCaps/>
        </w:rPr>
        <w:t>Sobczyk</w:t>
      </w:r>
      <w:r>
        <w:rPr>
          <w:rFonts w:cs="Calibri" w:ascii="Calibri" w:hAnsi="Calibri"/>
        </w:rPr>
        <w:t>: Motyle dzienne obszaru Natura 2000 „Polany Puszczy Bolimowskiej”</w:t>
      </w:r>
    </w:p>
    <w:p>
      <w:pPr>
        <w:pStyle w:val="Normal"/>
        <w:widowControl w:val="false"/>
        <w:spacing w:lineRule="auto" w:line="240"/>
        <w:jc w:val="lef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V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 xml:space="preserve">Sesja referatowa – V(b): Varia; moderacja: Krzysztof </w:t>
      </w:r>
      <w:r>
        <w:rPr>
          <w:rFonts w:cs="Calibri" w:ascii="Calibri" w:hAnsi="Calibri"/>
          <w:b/>
          <w:bCs/>
          <w:smallCaps/>
        </w:rPr>
        <w:t>Szpila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sala kolumnowa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11.45 - 12.10</w:t>
        <w:tab/>
        <w:t xml:space="preserve">Paweł </w:t>
      </w:r>
      <w:r>
        <w:rPr>
          <w:rFonts w:cs="Calibri" w:ascii="Calibri" w:hAnsi="Calibri"/>
          <w:smallCaps/>
        </w:rPr>
        <w:t>Sienkiewicz</w:t>
      </w:r>
      <w:r>
        <w:rPr>
          <w:rFonts w:cs="Calibri" w:ascii="Calibri" w:hAnsi="Calibri"/>
        </w:rPr>
        <w:t xml:space="preserve">, Paweł </w:t>
      </w:r>
      <w:r>
        <w:rPr>
          <w:rFonts w:cs="Calibri" w:ascii="Calibri" w:hAnsi="Calibri"/>
          <w:smallCaps/>
        </w:rPr>
        <w:t>Buczyński</w:t>
      </w:r>
      <w:r>
        <w:rPr>
          <w:rFonts w:cs="Calibri" w:ascii="Calibri" w:hAnsi="Calibri"/>
        </w:rPr>
        <w:t>: Owady i entomolodzy we współczesnym świecie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12.10 - 12.35</w:t>
        <w:tab/>
        <w:t xml:space="preserve">Marcin </w:t>
      </w:r>
      <w:r>
        <w:rPr>
          <w:rFonts w:cs="Calibri" w:ascii="Calibri" w:hAnsi="Calibri"/>
          <w:smallCaps/>
        </w:rPr>
        <w:t>Wiorek</w:t>
      </w:r>
      <w:r>
        <w:rPr>
          <w:rFonts w:cs="Calibri" w:ascii="Calibri" w:hAnsi="Calibri"/>
        </w:rPr>
        <w:t xml:space="preserve">, Łukasz </w:t>
      </w:r>
      <w:r>
        <w:rPr>
          <w:rFonts w:cs="Calibri" w:ascii="Calibri" w:hAnsi="Calibri"/>
          <w:smallCaps/>
        </w:rPr>
        <w:t>Przybyłowicz</w:t>
      </w:r>
      <w:r>
        <w:rPr>
          <w:rFonts w:cs="Calibri" w:ascii="Calibri" w:hAnsi="Calibri"/>
        </w:rPr>
        <w:t>: Wybrane aspekty morfologii madagaskarskich Syntomini i ich znaczenie dla systematyki i ewolucji grupy (Lepidoptera: Noctuoidea: Erebidae: Arctiinae)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12.35 - 13.00</w:t>
        <w:tab/>
        <w:t xml:space="preserve">Dominik </w:t>
      </w:r>
      <w:r>
        <w:rPr>
          <w:rFonts w:cs="Calibri" w:ascii="Calibri" w:hAnsi="Calibri"/>
          <w:smallCaps/>
        </w:rPr>
        <w:t>Zięcina</w:t>
      </w:r>
      <w:r>
        <w:rPr>
          <w:rFonts w:cs="Calibri" w:ascii="Calibri" w:hAnsi="Calibri"/>
        </w:rPr>
        <w:t xml:space="preserve">, Sebastian </w:t>
      </w:r>
      <w:r>
        <w:rPr>
          <w:rFonts w:cs="Calibri" w:ascii="Calibri" w:hAnsi="Calibri"/>
          <w:smallCaps/>
        </w:rPr>
        <w:t>Salata</w:t>
      </w:r>
      <w:r>
        <w:rPr>
          <w:rFonts w:cs="Calibri" w:ascii="Calibri" w:hAnsi="Calibri"/>
        </w:rPr>
        <w:t xml:space="preserve">, Lech </w:t>
      </w:r>
      <w:r>
        <w:rPr>
          <w:rFonts w:cs="Calibri" w:ascii="Calibri" w:hAnsi="Calibri"/>
          <w:smallCaps/>
        </w:rPr>
        <w:t>Borowiec</w:t>
      </w:r>
      <w:r>
        <w:rPr>
          <w:rFonts w:cs="Calibri" w:ascii="Calibri" w:hAnsi="Calibri"/>
        </w:rPr>
        <w:t xml:space="preserve">: Rewizja rodzaju </w:t>
      </w:r>
      <w:r>
        <w:rPr>
          <w:rFonts w:cs="Calibri" w:ascii="Calibri" w:hAnsi="Calibri"/>
          <w:i/>
          <w:iCs/>
        </w:rPr>
        <w:t>Temnothorax</w:t>
      </w:r>
      <w:r>
        <w:rPr>
          <w:rFonts w:cs="Calibri" w:ascii="Calibri" w:hAnsi="Calibri"/>
        </w:rPr>
        <w:t xml:space="preserve"> Mayr, 1861 (Hymenoptera: Formicidae) regionu Egejskiego – wstępne wyniki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13.15 - 14.45</w:t>
        <w:tab/>
        <w:t>podsumowanie części naukowej Zjazdu i Konferencji oraz rozstrzygnięcie konkursu na najlepsze wystąpienie i poster młodych naukowców</w:t>
      </w:r>
      <w:r>
        <w:rPr>
          <w:rStyle w:val="FootnoteReference"/>
          <w:rFonts w:cs="Calibri" w:ascii="Calibri" w:hAnsi="Calibri"/>
          <w:position w:val="0"/>
          <w:sz w:val="24"/>
          <w:vertAlign w:val="baseline"/>
        </w:rPr>
        <w:footnoteReference w:customMarkFollows="1" w:id="2"/>
        <w:t>*</w:t>
      </w:r>
    </w:p>
    <w:p>
      <w:pPr>
        <w:pStyle w:val="Normal"/>
        <w:widowControl w:val="false"/>
        <w:spacing w:lineRule="auto" w:line="240" w:before="0" w:after="12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14.45 - 16.00</w:t>
        <w:tab/>
        <w:t>obiad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16.00 - 19.00</w:t>
        <w:tab/>
        <w:t>Walne Zgromadzenie Członków PTEnt.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Otwarcie Walnego Zgromadzenia.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Przyjęcie porządku obrad.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Powołanie Komisji Skrutacyjnej i Komisji Wnioskowej.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Wybór Przewodniczącego Zebrania Sprawozdawczo-Wyborczego.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Sprawozdanie ustępujących: Zarządu, Komisji Rewizyjnej oraz Sądu Polubownego.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Dyskusja nad sprawozdaniem i wniosek o udzielenie absolutorium ustępującemu Zarządowi.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Wybór Władz Towarzystwa.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 xml:space="preserve">Propozycje zmian w Statucie Towarzystwa. 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Wolne wnioski.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120"/>
        <w:ind w:hanging="357" w:left="1775"/>
        <w:contextualSpacing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Zamknięcie Walnego Zgromadzenia.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20.00 - 23.00</w:t>
        <w:tab/>
        <w:t>uroczysta kolacja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pacing w:lineRule="auto" w:line="240" w:before="0" w:after="120"/>
        <w:ind w:hanging="1418" w:left="1418"/>
        <w:jc w:val="center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14 września 2025 r. (niedziela)</w:t>
      </w:r>
    </w:p>
    <w:p>
      <w:pPr>
        <w:pStyle w:val="Normal"/>
        <w:widowControl w:val="false"/>
        <w:spacing w:lineRule="auto" w:line="240"/>
        <w:ind w:hanging="1418" w:left="1418"/>
        <w:jc w:val="left"/>
        <w:rPr>
          <w:rFonts w:ascii="Calibri" w:hAnsi="Calibri" w:cs="Calibri"/>
        </w:rPr>
      </w:pPr>
      <w:r>
        <w:rPr>
          <w:rFonts w:cs="Calibri" w:ascii="Calibri" w:hAnsi="Calibri"/>
        </w:rPr>
        <w:t>09.00 - 16.00</w:t>
        <w:tab/>
        <w:t>Wycieczka terenowa – do wyboru (Lasy Janowskie, Ogród Botaniczny UMCS)</w:t>
      </w:r>
    </w:p>
    <w:sectPr>
      <w:headerReference w:type="default" r:id="rId2"/>
      <w:footnotePr>
        <w:numFmt w:val="decimal"/>
      </w:footnotePr>
      <w:type w:val="nextPage"/>
      <w:pgSz w:w="11906" w:h="16838"/>
      <w:pgMar w:left="2268" w:right="1134" w:gutter="0" w:header="709" w:top="1985" w:footer="0" w:bottom="1418"/>
      <w:pgNumType w:start="3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Apto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42" w:left="142"/>
        <w:jc w:val="left"/>
        <w:rPr/>
      </w:pPr>
      <w:r>
        <w:rPr>
          <w:rStyle w:val="Znakiprzypiswdolnych"/>
        </w:rPr>
        <w:t>*</w:t>
      </w:r>
      <w:r>
        <w:rPr/>
        <w:tab/>
        <w:t xml:space="preserve"> </w:t>
      </w:r>
      <w:r>
        <w:rPr/>
        <w:t xml:space="preserve">wystąpienia biorące udział w konkursie, oznaczono gwiazdką (*) w programie konferencji (powyżej) </w:t>
        <w:br/>
        <w:t>i przy tytule streszczenia w dalszej części niniejszych materiałów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jc w:val="left"/>
      <w:rPr>
        <w:rFonts w:ascii="Calibri" w:hAnsi="Calibri" w:cs="Calibri"/>
        <w:i/>
        <w:i/>
        <w:iCs/>
      </w:rPr>
    </w:pPr>
    <w:r>
      <w:rPr>
        <w:rFonts w:cs="Calibri" w:ascii="Calibri" w:hAnsi="Calibri"/>
        <w:i/>
        <w:iCs/>
      </w:rPr>
      <w:t xml:space="preserve">54. Zjazd i Konferencja Naukowa Polskiego Towarzystwa Entomologicznego, Lublin, </w:t>
      <w:br/>
      <w:t>11-14.09.2025 r. Materiały Konferencyjne</w:t>
    </w:r>
  </w:p>
  <w:p>
    <w:pPr>
      <w:pStyle w:val="Header"/>
      <w:jc w:val="left"/>
      <w:rPr>
        <w:rFonts w:ascii="Calibri" w:hAnsi="Calibri" w:cs="Calibri"/>
        <w:i/>
        <w:i/>
        <w:iCs/>
      </w:rPr>
    </w:pPr>
    <w:r>
      <w:rPr>
        <w:rFonts w:cs="Calibri" w:ascii="Calibri" w:hAnsi="Calibri"/>
        <w:i/>
        <w:i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3859"/>
    <w:pPr>
      <w:widowControl/>
      <w:bidi w:val="0"/>
      <w:spacing w:lineRule="auto" w:line="360" w:before="0" w:after="0"/>
      <w:jc w:val="both"/>
    </w:pPr>
    <w:rPr>
      <w:rFonts w:ascii="Times New Roman" w:hAnsi="Times New Roman" w:eastAsia="Aptos" w:cs="Times New Roman" w:eastAsiaTheme="minorHAnsi"/>
      <w:color w:val="auto"/>
      <w:kern w:val="0"/>
      <w:sz w:val="24"/>
      <w:szCs w:val="24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2607a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2607a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607a9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607a9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607a9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607a9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607a9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607a9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607a9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07a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2607a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607a9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607a9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2607a9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2607a9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607a9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607a9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607a9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607a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607a9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607a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607a9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607a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607a9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d42588"/>
    <w:rPr/>
  </w:style>
  <w:style w:type="character" w:styleId="StopkaZnak" w:customStyle="1">
    <w:name w:val="Stopka Znak"/>
    <w:basedOn w:val="DefaultParagraphFont"/>
    <w:uiPriority w:val="99"/>
    <w:qFormat/>
    <w:rsid w:val="00d42588"/>
    <w:rPr/>
  </w:style>
  <w:style w:type="character" w:styleId="Hyperlink">
    <w:name w:val="Hyperlink"/>
    <w:basedOn w:val="DefaultParagraphFont"/>
    <w:uiPriority w:val="99"/>
    <w:unhideWhenUsed/>
    <w:rsid w:val="00237cc3"/>
    <w:rPr>
      <w:color w:themeColor="hyperlink" w:val="467886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237cc3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13105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81310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357a7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4357a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c12a1"/>
    <w:rPr>
      <w:i/>
      <w:iCs/>
    </w:rPr>
  </w:style>
  <w:style w:type="character" w:styleId="TekstpodstawowyZnak" w:customStyle="1">
    <w:name w:val="Tekst podstawowy Znak"/>
    <w:basedOn w:val="DefaultParagraphFont"/>
    <w:uiPriority w:val="1"/>
    <w:qFormat/>
    <w:rsid w:val="00f32698"/>
    <w:rPr>
      <w:rFonts w:eastAsia="Times New Roman"/>
      <w:b/>
      <w:bCs/>
    </w:rPr>
  </w:style>
  <w:style w:type="character" w:styleId="Strong">
    <w:name w:val="Strong"/>
    <w:basedOn w:val="DefaultParagraphFont"/>
    <w:uiPriority w:val="22"/>
    <w:qFormat/>
    <w:rsid w:val="00cc04b3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92a88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92a8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92a8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92a88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unhideWhenUsed/>
    <w:qFormat/>
    <w:rsid w:val="00f32698"/>
    <w:pPr>
      <w:spacing w:lineRule="auto" w:line="254" w:before="0" w:after="160"/>
      <w:jc w:val="left"/>
    </w:pPr>
    <w:rPr>
      <w:rFonts w:eastAsia="Times New Roman"/>
      <w:b/>
      <w:b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2607a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2607a9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607a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607a9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6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4258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unhideWhenUsed/>
    <w:rsid w:val="00d42588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13105"/>
    <w:pPr>
      <w:spacing w:lineRule="auto" w:line="240"/>
    </w:pPr>
    <w:rPr>
      <w:sz w:val="20"/>
      <w:szCs w:val="20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a77a9e"/>
    <w:pPr>
      <w:spacing w:lineRule="auto" w:line="259" w:before="240" w:after="0"/>
      <w:jc w:val="left"/>
      <w:outlineLvl w:val="9"/>
    </w:pPr>
    <w:rPr>
      <w:sz w:val="32"/>
      <w:szCs w:val="32"/>
      <w:lang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a77a9e"/>
    <w:pPr>
      <w:spacing w:before="0" w:after="10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57a7"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c12a1"/>
    <w:pPr>
      <w:spacing w:lineRule="auto" w:line="240" w:beforeAutospacing="1" w:afterAutospacing="1"/>
      <w:jc w:val="left"/>
    </w:pPr>
    <w:rPr>
      <w:rFonts w:eastAsia="Times New Roman"/>
      <w:lang w:eastAsia="pl-PL"/>
    </w:rPr>
  </w:style>
  <w:style w:type="paragraph" w:styleId="NoSpacing">
    <w:name w:val="No Spacing"/>
    <w:uiPriority w:val="1"/>
    <w:qFormat/>
    <w:rsid w:val="00e00aa9"/>
    <w:pPr>
      <w:widowControl/>
      <w:bidi w:val="0"/>
      <w:spacing w:lineRule="auto" w:line="240" w:before="0" w:after="0"/>
      <w:jc w:val="left"/>
    </w:pPr>
    <w:rPr>
      <w:rFonts w:ascii="Aptos" w:hAnsi="Aptos" w:cs="" w:asciiTheme="minorHAnsi" w:cstheme="minorBidi" w:hAnsiTheme="minorHAnsi" w:eastAsia="Aptos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92a88"/>
    <w:pPr>
      <w:spacing w:lineRule="auto" w:line="24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92a8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92a88"/>
    <w:pPr/>
    <w:rPr>
      <w:b/>
      <w:bCs/>
    </w:rPr>
  </w:style>
  <w:style w:type="paragraph" w:styleId="Revision">
    <w:name w:val="Revision"/>
    <w:uiPriority w:val="99"/>
    <w:semiHidden/>
    <w:qFormat/>
    <w:rsid w:val="00715bc2"/>
    <w:pPr>
      <w:widowControl/>
      <w:bidi w:val="0"/>
      <w:spacing w:lineRule="auto" w:line="240" w:before="0" w:after="0"/>
      <w:jc w:val="left"/>
    </w:pPr>
    <w:rPr>
      <w:rFonts w:ascii="Times New Roman" w:hAnsi="Times New Roman" w:eastAsia="Aptos" w:cs="Times New Roman" w:eastAsia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02c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C540-A9CA-4B37-99F2-43F334FC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LibreOffice/7.6.7.2$Windows_X86_64 LibreOffice_project/dd47e4b30cb7dab30588d6c79c651f218165e3c5</Application>
  <AppVersion>15.0000</AppVersion>
  <Pages>7</Pages>
  <Words>1376</Words>
  <Characters>9590</Characters>
  <CharactersWithSpaces>10859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2025-09-05T07:44:00Z</dcterms:created>
  <dc:creator>Buczyński Paweł</dc:creator>
  <dc:description/>
  <dc:language>pl-PL</dc:language>
  <cp:lastModifiedBy>Katarzyna Skałecka</cp:lastModifiedBy>
  <dcterms:modified xsi:type="dcterms:W3CDTF">2025-09-05T07:47:00Z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